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047F8" w14:textId="48616EBB" w:rsidR="00085A29" w:rsidRPr="00110CC2" w:rsidRDefault="00D36456">
      <w:pPr>
        <w:pStyle w:val="Title"/>
        <w:rPr>
          <w:rFonts w:asciiTheme="minorHAnsi" w:eastAsia="Trebuchet MS Bold" w:hAnsiTheme="minorHAnsi" w:cstheme="minorHAnsi"/>
          <w:sz w:val="24"/>
          <w:szCs w:val="24"/>
        </w:rPr>
      </w:pPr>
      <w:bookmarkStart w:id="0" w:name="_Hlk14427229"/>
      <w:r w:rsidRPr="00110CC2">
        <w:rPr>
          <w:rFonts w:asciiTheme="minorHAnsi" w:hAnsiTheme="minorHAnsi" w:cstheme="minorHAnsi"/>
          <w:sz w:val="24"/>
          <w:szCs w:val="24"/>
        </w:rPr>
        <w:t>JOB DESCRIPTION</w:t>
      </w:r>
      <w:r w:rsidR="00D31DFE" w:rsidRPr="00110CC2">
        <w:rPr>
          <w:rFonts w:asciiTheme="minorHAnsi" w:hAnsiTheme="minorHAnsi" w:cstheme="minorHAnsi"/>
          <w:sz w:val="24"/>
          <w:szCs w:val="24"/>
        </w:rPr>
        <w:t xml:space="preserve"> </w:t>
      </w:r>
      <w:r w:rsidR="004725FF">
        <w:rPr>
          <w:rFonts w:asciiTheme="minorHAnsi" w:hAnsiTheme="minorHAnsi" w:cstheme="minorHAnsi"/>
          <w:sz w:val="24"/>
          <w:szCs w:val="24"/>
        </w:rPr>
        <w:br/>
      </w:r>
      <w:r w:rsidR="00BC1604">
        <w:rPr>
          <w:rFonts w:asciiTheme="minorHAnsi" w:hAnsiTheme="minorHAnsi" w:cstheme="minorHAnsi"/>
          <w:sz w:val="24"/>
          <w:szCs w:val="24"/>
        </w:rPr>
        <w:t>MISSIONS ASSISTANT</w:t>
      </w:r>
    </w:p>
    <w:p w14:paraId="5045D753" w14:textId="77777777" w:rsidR="00085A29" w:rsidRPr="00110CC2" w:rsidRDefault="00085A29">
      <w:pPr>
        <w:pStyle w:val="Subtitle"/>
        <w:rPr>
          <w:rFonts w:asciiTheme="minorHAnsi" w:eastAsia="Trebuchet MS Bold" w:hAnsiTheme="minorHAnsi" w:cstheme="minorHAnsi"/>
          <w:sz w:val="24"/>
          <w:szCs w:val="24"/>
          <w:u w:val="none"/>
        </w:rPr>
      </w:pPr>
    </w:p>
    <w:p w14:paraId="3489CD48" w14:textId="37691108" w:rsidR="00085A29" w:rsidRPr="00E676E8" w:rsidRDefault="00D36456">
      <w:pPr>
        <w:pStyle w:val="Subtitle"/>
        <w:jc w:val="left"/>
        <w:rPr>
          <w:rFonts w:asciiTheme="minorHAnsi" w:hAnsiTheme="minorHAnsi" w:cstheme="minorHAnsi"/>
          <w:bCs/>
          <w:sz w:val="24"/>
          <w:szCs w:val="24"/>
          <w:u w:val="none"/>
        </w:rPr>
      </w:pPr>
      <w:r w:rsidRPr="00E676E8">
        <w:rPr>
          <w:rFonts w:asciiTheme="minorHAnsi" w:hAnsiTheme="minorHAnsi" w:cstheme="minorHAnsi"/>
          <w:sz w:val="24"/>
          <w:szCs w:val="24"/>
          <w:u w:val="none"/>
        </w:rPr>
        <w:t>JOB TITLE:</w:t>
      </w:r>
      <w:r w:rsidRPr="00E676E8">
        <w:rPr>
          <w:rFonts w:asciiTheme="minorHAnsi" w:hAnsiTheme="minorHAnsi" w:cstheme="minorHAnsi"/>
          <w:sz w:val="24"/>
          <w:szCs w:val="24"/>
          <w:u w:val="none"/>
        </w:rPr>
        <w:tab/>
      </w:r>
      <w:r w:rsidRPr="00E676E8">
        <w:rPr>
          <w:rFonts w:asciiTheme="minorHAnsi" w:hAnsiTheme="minorHAnsi" w:cstheme="minorHAnsi"/>
          <w:sz w:val="24"/>
          <w:szCs w:val="24"/>
          <w:u w:val="none"/>
        </w:rPr>
        <w:tab/>
      </w:r>
      <w:r w:rsidRPr="00E676E8">
        <w:rPr>
          <w:rFonts w:asciiTheme="minorHAnsi" w:hAnsiTheme="minorHAnsi" w:cstheme="minorHAnsi"/>
          <w:sz w:val="24"/>
          <w:szCs w:val="24"/>
          <w:u w:val="none"/>
        </w:rPr>
        <w:tab/>
      </w:r>
      <w:r w:rsidR="00EA679C" w:rsidRPr="00E676E8">
        <w:rPr>
          <w:rFonts w:asciiTheme="minorHAnsi" w:hAnsiTheme="minorHAnsi" w:cstheme="minorHAnsi"/>
          <w:bCs/>
          <w:sz w:val="24"/>
          <w:szCs w:val="24"/>
          <w:u w:val="none"/>
        </w:rPr>
        <w:t>Missions Assistant</w:t>
      </w:r>
    </w:p>
    <w:p w14:paraId="2BDFD098" w14:textId="77777777" w:rsidR="00110CC2" w:rsidRPr="00E676E8" w:rsidRDefault="00110CC2">
      <w:pPr>
        <w:pStyle w:val="Subtitle"/>
        <w:jc w:val="left"/>
        <w:rPr>
          <w:rFonts w:asciiTheme="minorHAnsi" w:eastAsia="Trebuchet MS Bold" w:hAnsiTheme="minorHAnsi" w:cstheme="minorHAnsi"/>
          <w:sz w:val="24"/>
          <w:szCs w:val="24"/>
          <w:u w:val="none"/>
        </w:rPr>
      </w:pPr>
    </w:p>
    <w:p w14:paraId="1CF258A5" w14:textId="577DD95D" w:rsidR="00BC1604" w:rsidRPr="00E676E8" w:rsidRDefault="00D36456" w:rsidP="00BC1604">
      <w:pPr>
        <w:pStyle w:val="Default"/>
        <w:rPr>
          <w:rFonts w:asciiTheme="minorHAnsi" w:hAnsiTheme="minorHAnsi" w:cstheme="minorHAnsi"/>
          <w:sz w:val="24"/>
          <w:szCs w:val="24"/>
        </w:rPr>
      </w:pPr>
      <w:r w:rsidRPr="00E676E8">
        <w:rPr>
          <w:rFonts w:asciiTheme="minorHAnsi" w:hAnsiTheme="minorHAnsi" w:cstheme="minorHAnsi"/>
          <w:sz w:val="24"/>
          <w:szCs w:val="24"/>
        </w:rPr>
        <w:t>PLACE OF WORK:</w:t>
      </w:r>
      <w:r w:rsidRPr="00E676E8">
        <w:rPr>
          <w:rFonts w:asciiTheme="minorHAnsi" w:hAnsiTheme="minorHAnsi" w:cstheme="minorHAnsi"/>
          <w:sz w:val="24"/>
          <w:szCs w:val="24"/>
        </w:rPr>
        <w:tab/>
      </w:r>
      <w:r w:rsidR="00BC1604" w:rsidRPr="00E676E8">
        <w:rPr>
          <w:rFonts w:asciiTheme="minorHAnsi" w:hAnsiTheme="minorHAnsi" w:cstheme="minorHAnsi"/>
          <w:sz w:val="24"/>
          <w:szCs w:val="24"/>
        </w:rPr>
        <w:tab/>
        <w:t xml:space="preserve">Serving in Mission, Cambridge </w:t>
      </w:r>
    </w:p>
    <w:p w14:paraId="259514FB" w14:textId="3EE2C536" w:rsidR="00085A29" w:rsidRPr="00E676E8" w:rsidRDefault="00085A29">
      <w:pPr>
        <w:pStyle w:val="Subtitle"/>
        <w:ind w:left="2880" w:hanging="2880"/>
        <w:jc w:val="left"/>
        <w:rPr>
          <w:rFonts w:asciiTheme="minorHAnsi" w:eastAsia="Trebuchet MS" w:hAnsiTheme="minorHAnsi" w:cstheme="minorHAnsi"/>
          <w:sz w:val="24"/>
          <w:szCs w:val="24"/>
          <w:u w:val="none"/>
        </w:rPr>
      </w:pPr>
    </w:p>
    <w:p w14:paraId="742351C9" w14:textId="7C7ED65A" w:rsidR="00085A29" w:rsidRPr="00E676E8" w:rsidRDefault="00D36456">
      <w:pPr>
        <w:pStyle w:val="Body"/>
        <w:ind w:left="2880" w:hanging="2880"/>
        <w:rPr>
          <w:rFonts w:asciiTheme="minorHAnsi" w:eastAsia="Trebuchet MS Bold" w:hAnsiTheme="minorHAnsi" w:cstheme="minorHAnsi"/>
        </w:rPr>
      </w:pPr>
      <w:r w:rsidRPr="00E676E8">
        <w:rPr>
          <w:rFonts w:asciiTheme="minorHAnsi" w:hAnsiTheme="minorHAnsi" w:cstheme="minorHAnsi"/>
        </w:rPr>
        <w:t>HOURS OF WORK:</w:t>
      </w:r>
      <w:r w:rsidRPr="00E676E8">
        <w:rPr>
          <w:rFonts w:asciiTheme="minorHAnsi" w:eastAsia="Trebuchet MS" w:hAnsiTheme="minorHAnsi" w:cstheme="minorHAnsi"/>
          <w:lang w:val="en-US"/>
        </w:rPr>
        <w:tab/>
      </w:r>
      <w:r w:rsidR="0094195A" w:rsidRPr="00E676E8">
        <w:rPr>
          <w:rFonts w:asciiTheme="minorHAnsi" w:eastAsia="Trebuchet MS" w:hAnsiTheme="minorHAnsi" w:cstheme="minorHAnsi"/>
          <w:lang w:val="en-US"/>
        </w:rPr>
        <w:t>37.5 hours per week</w:t>
      </w:r>
      <w:r w:rsidRPr="00E676E8">
        <w:rPr>
          <w:rFonts w:asciiTheme="minorHAnsi" w:eastAsia="Trebuchet MS" w:hAnsiTheme="minorHAnsi" w:cstheme="minorHAnsi"/>
          <w:lang w:val="en-US"/>
        </w:rPr>
        <w:t>.</w:t>
      </w:r>
      <w:r w:rsidR="0094195A" w:rsidRPr="00E676E8">
        <w:rPr>
          <w:rFonts w:asciiTheme="minorHAnsi" w:eastAsia="Trebuchet MS" w:hAnsiTheme="minorHAnsi" w:cstheme="minorHAnsi"/>
          <w:lang w:val="en-US"/>
        </w:rPr>
        <w:t xml:space="preserve"> </w:t>
      </w:r>
      <w:r w:rsidR="00BC1604" w:rsidRPr="00E676E8">
        <w:rPr>
          <w:rFonts w:asciiTheme="minorHAnsi" w:hAnsiTheme="minorHAnsi" w:cstheme="minorHAnsi"/>
        </w:rPr>
        <w:t>Core working hours of 8.45am – 4pm</w:t>
      </w:r>
    </w:p>
    <w:p w14:paraId="0A057EE3" w14:textId="77777777" w:rsidR="00085A29" w:rsidRPr="00E676E8" w:rsidRDefault="00085A29">
      <w:pPr>
        <w:pStyle w:val="Subtitle"/>
        <w:ind w:left="2160" w:hanging="2160"/>
        <w:jc w:val="left"/>
        <w:rPr>
          <w:rFonts w:asciiTheme="minorHAnsi" w:eastAsia="Trebuchet MS Bold" w:hAnsiTheme="minorHAnsi" w:cstheme="minorHAnsi"/>
          <w:sz w:val="24"/>
          <w:szCs w:val="24"/>
          <w:u w:val="none"/>
        </w:rPr>
      </w:pPr>
    </w:p>
    <w:p w14:paraId="0FE18F7A" w14:textId="77777777" w:rsidR="008C29D7" w:rsidRPr="00E676E8" w:rsidRDefault="00D36456" w:rsidP="00760CDE">
      <w:pPr>
        <w:pStyle w:val="Subtitle"/>
        <w:ind w:left="2880" w:hanging="2880"/>
        <w:jc w:val="left"/>
        <w:rPr>
          <w:rFonts w:asciiTheme="minorHAnsi" w:hAnsiTheme="minorHAnsi" w:cstheme="minorHAnsi"/>
          <w:sz w:val="24"/>
          <w:szCs w:val="24"/>
          <w:u w:val="none"/>
        </w:rPr>
      </w:pPr>
      <w:r w:rsidRPr="00E676E8">
        <w:rPr>
          <w:rFonts w:asciiTheme="minorHAnsi" w:hAnsiTheme="minorHAnsi" w:cstheme="minorHAnsi"/>
          <w:sz w:val="24"/>
          <w:szCs w:val="24"/>
          <w:u w:val="none"/>
        </w:rPr>
        <w:t>HOLIDAY:</w:t>
      </w:r>
      <w:r w:rsidRPr="00E676E8">
        <w:rPr>
          <w:rFonts w:asciiTheme="minorHAnsi" w:hAnsiTheme="minorHAnsi" w:cstheme="minorHAnsi"/>
          <w:sz w:val="24"/>
          <w:szCs w:val="24"/>
          <w:u w:val="none"/>
        </w:rPr>
        <w:tab/>
      </w:r>
      <w:r w:rsidR="008B03D5" w:rsidRPr="00E676E8">
        <w:rPr>
          <w:rFonts w:asciiTheme="minorHAnsi" w:hAnsiTheme="minorHAnsi" w:cstheme="minorHAnsi"/>
          <w:sz w:val="24"/>
          <w:szCs w:val="24"/>
          <w:u w:val="none"/>
        </w:rPr>
        <w:t xml:space="preserve">25 working days allowed annually, plus all statutory Bank Holidays, </w:t>
      </w:r>
      <w:r w:rsidRPr="00E676E8">
        <w:rPr>
          <w:rFonts w:asciiTheme="minorHAnsi" w:hAnsiTheme="minorHAnsi" w:cstheme="minorHAnsi"/>
          <w:sz w:val="24"/>
          <w:szCs w:val="24"/>
          <w:u w:val="none"/>
        </w:rPr>
        <w:t xml:space="preserve">Christmas Eve, and the </w:t>
      </w:r>
      <w:r w:rsidR="00554175" w:rsidRPr="00E676E8">
        <w:rPr>
          <w:rFonts w:asciiTheme="minorHAnsi" w:hAnsiTheme="minorHAnsi" w:cstheme="minorHAnsi"/>
          <w:sz w:val="24"/>
          <w:szCs w:val="24"/>
          <w:u w:val="none"/>
        </w:rPr>
        <w:t>three</w:t>
      </w:r>
      <w:r w:rsidRPr="00E676E8">
        <w:rPr>
          <w:rFonts w:asciiTheme="minorHAnsi" w:hAnsiTheme="minorHAnsi" w:cstheme="minorHAnsi"/>
          <w:sz w:val="24"/>
          <w:szCs w:val="24"/>
          <w:u w:val="none"/>
        </w:rPr>
        <w:t xml:space="preserve"> days between Christmas and New Year</w:t>
      </w:r>
      <w:r w:rsidR="00122AF7" w:rsidRPr="00E676E8">
        <w:rPr>
          <w:rFonts w:asciiTheme="minorHAnsi" w:hAnsiTheme="minorHAnsi" w:cstheme="minorHAnsi"/>
          <w:sz w:val="24"/>
          <w:szCs w:val="24"/>
          <w:u w:val="none"/>
        </w:rPr>
        <w:t>.</w:t>
      </w:r>
    </w:p>
    <w:p w14:paraId="5B49F9F6" w14:textId="77777777" w:rsidR="00085A29" w:rsidRPr="00E676E8" w:rsidRDefault="008C29D7" w:rsidP="008B03D5">
      <w:pPr>
        <w:pStyle w:val="Subtitle"/>
        <w:ind w:left="2880" w:hanging="2880"/>
        <w:jc w:val="left"/>
        <w:rPr>
          <w:rFonts w:asciiTheme="minorHAnsi" w:eastAsia="Trebuchet MS Bold" w:hAnsiTheme="minorHAnsi" w:cstheme="minorHAnsi"/>
          <w:sz w:val="24"/>
          <w:szCs w:val="24"/>
          <w:u w:val="none"/>
        </w:rPr>
      </w:pPr>
      <w:r w:rsidRPr="00E676E8">
        <w:rPr>
          <w:rFonts w:asciiTheme="minorHAnsi" w:hAnsiTheme="minorHAnsi" w:cstheme="minorHAnsi"/>
          <w:sz w:val="24"/>
          <w:szCs w:val="24"/>
          <w:u w:val="none"/>
        </w:rPr>
        <w:tab/>
      </w:r>
    </w:p>
    <w:p w14:paraId="40072683" w14:textId="52F582C0" w:rsidR="008B03D5" w:rsidRPr="00E676E8" w:rsidRDefault="00D36456" w:rsidP="008B03D5">
      <w:pPr>
        <w:pStyle w:val="Subtitle"/>
        <w:ind w:left="2880" w:hanging="2880"/>
        <w:jc w:val="left"/>
        <w:rPr>
          <w:rFonts w:asciiTheme="minorHAnsi" w:hAnsiTheme="minorHAnsi" w:cstheme="minorHAnsi"/>
          <w:sz w:val="24"/>
          <w:szCs w:val="24"/>
          <w:u w:val="none"/>
        </w:rPr>
      </w:pPr>
      <w:r w:rsidRPr="00E676E8">
        <w:rPr>
          <w:rFonts w:asciiTheme="minorHAnsi" w:hAnsiTheme="minorHAnsi" w:cstheme="minorHAnsi"/>
          <w:sz w:val="24"/>
          <w:szCs w:val="24"/>
          <w:u w:val="none"/>
        </w:rPr>
        <w:t>SALARY:</w:t>
      </w:r>
      <w:r w:rsidRPr="00E676E8">
        <w:rPr>
          <w:rFonts w:asciiTheme="minorHAnsi" w:hAnsiTheme="minorHAnsi" w:cstheme="minorHAnsi"/>
          <w:sz w:val="24"/>
          <w:szCs w:val="24"/>
          <w:u w:val="none"/>
        </w:rPr>
        <w:tab/>
      </w:r>
      <w:r w:rsidR="003F6FC9" w:rsidRPr="00E676E8">
        <w:rPr>
          <w:rFonts w:asciiTheme="minorHAnsi" w:hAnsiTheme="minorHAnsi" w:cstheme="minorHAnsi"/>
          <w:sz w:val="24"/>
          <w:szCs w:val="24"/>
          <w:u w:val="none"/>
        </w:rPr>
        <w:t>£</w:t>
      </w:r>
      <w:r w:rsidR="00BC1604" w:rsidRPr="00E676E8">
        <w:rPr>
          <w:rFonts w:asciiTheme="minorHAnsi" w:hAnsiTheme="minorHAnsi" w:cstheme="minorHAnsi"/>
          <w:sz w:val="24"/>
          <w:szCs w:val="24"/>
          <w:u w:val="none"/>
        </w:rPr>
        <w:t>18,000</w:t>
      </w:r>
      <w:r w:rsidR="00AA7066" w:rsidRPr="00E676E8">
        <w:rPr>
          <w:rFonts w:asciiTheme="minorHAnsi" w:hAnsiTheme="minorHAnsi" w:cstheme="minorHAnsi"/>
          <w:sz w:val="24"/>
          <w:szCs w:val="24"/>
          <w:u w:val="none"/>
        </w:rPr>
        <w:t>.</w:t>
      </w:r>
    </w:p>
    <w:p w14:paraId="6D5D48C1" w14:textId="77777777" w:rsidR="008B03D5" w:rsidRPr="00E676E8" w:rsidRDefault="008B03D5" w:rsidP="008B03D5">
      <w:pPr>
        <w:pStyle w:val="Default"/>
        <w:rPr>
          <w:rFonts w:asciiTheme="minorHAnsi" w:eastAsia="Arial Unicode MS" w:hAnsiTheme="minorHAnsi" w:cstheme="minorHAnsi"/>
          <w:sz w:val="24"/>
          <w:szCs w:val="24"/>
        </w:rPr>
      </w:pPr>
      <w:r w:rsidRPr="00E676E8">
        <w:rPr>
          <w:rFonts w:asciiTheme="minorHAnsi" w:hAnsiTheme="minorHAnsi" w:cstheme="minorHAnsi"/>
          <w:sz w:val="24"/>
          <w:szCs w:val="24"/>
        </w:rPr>
        <w:t xml:space="preserve"> </w:t>
      </w:r>
    </w:p>
    <w:p w14:paraId="6566ECC0" w14:textId="59346FFF" w:rsidR="00BC1604" w:rsidRPr="00E676E8" w:rsidRDefault="008B03D5" w:rsidP="00BC1604">
      <w:pPr>
        <w:pStyle w:val="Default"/>
        <w:ind w:left="2880" w:hanging="2880"/>
        <w:rPr>
          <w:rFonts w:asciiTheme="minorHAnsi" w:hAnsiTheme="minorHAnsi" w:cstheme="minorHAnsi"/>
          <w:sz w:val="24"/>
          <w:szCs w:val="24"/>
        </w:rPr>
      </w:pPr>
      <w:r w:rsidRPr="00E676E8">
        <w:rPr>
          <w:rFonts w:asciiTheme="minorHAnsi" w:eastAsia="Arial Unicode MS" w:hAnsiTheme="minorHAnsi" w:cstheme="minorHAnsi"/>
          <w:sz w:val="24"/>
          <w:szCs w:val="24"/>
        </w:rPr>
        <w:t xml:space="preserve">PENSION:                               </w:t>
      </w:r>
      <w:r w:rsidR="00110CC2" w:rsidRPr="00E676E8">
        <w:rPr>
          <w:rFonts w:asciiTheme="minorHAnsi" w:eastAsia="Arial Unicode MS" w:hAnsiTheme="minorHAnsi" w:cstheme="minorHAnsi"/>
          <w:sz w:val="24"/>
          <w:szCs w:val="24"/>
        </w:rPr>
        <w:tab/>
      </w:r>
      <w:r w:rsidR="00BC1604" w:rsidRPr="00E676E8">
        <w:rPr>
          <w:rFonts w:asciiTheme="minorHAnsi" w:hAnsiTheme="minorHAnsi" w:cstheme="minorHAnsi"/>
          <w:sz w:val="24"/>
          <w:szCs w:val="24"/>
        </w:rPr>
        <w:t xml:space="preserve">Serving in Mission will include the employee in the charity’s Defined Contribution Pension scheme and will contribute 8% of salary. The employee’s personal pension contributions into the scheme will be set at 3% in line with Auto-enrolment pension legislation. </w:t>
      </w:r>
    </w:p>
    <w:p w14:paraId="2EBCF3CC" w14:textId="28EB4947" w:rsidR="00085A29" w:rsidRPr="00E676E8" w:rsidRDefault="00085A29" w:rsidP="00BC1604">
      <w:pPr>
        <w:pStyle w:val="Subtitle"/>
        <w:ind w:left="2880" w:hanging="2880"/>
        <w:jc w:val="both"/>
        <w:rPr>
          <w:rFonts w:asciiTheme="minorHAnsi" w:eastAsia="Arial Unicode MS" w:hAnsiTheme="minorHAnsi" w:cstheme="minorHAnsi"/>
          <w:sz w:val="24"/>
          <w:szCs w:val="24"/>
          <w:u w:val="none"/>
          <w:lang w:val="en-GB"/>
        </w:rPr>
      </w:pPr>
    </w:p>
    <w:p w14:paraId="6A5BA8CB" w14:textId="5CAAF76E" w:rsidR="008B03D5" w:rsidRPr="00E676E8" w:rsidRDefault="008B03D5" w:rsidP="008B03D5">
      <w:pPr>
        <w:pStyle w:val="Subtitle"/>
        <w:ind w:left="2880" w:hanging="2880"/>
        <w:jc w:val="left"/>
        <w:rPr>
          <w:rFonts w:asciiTheme="minorHAnsi" w:eastAsia="Trebuchet MS" w:hAnsiTheme="minorHAnsi" w:cstheme="minorHAnsi"/>
          <w:sz w:val="24"/>
          <w:szCs w:val="24"/>
          <w:u w:val="none"/>
        </w:rPr>
      </w:pPr>
      <w:r w:rsidRPr="00E676E8">
        <w:rPr>
          <w:rFonts w:asciiTheme="minorHAnsi" w:eastAsia="Arial Unicode MS" w:hAnsiTheme="minorHAnsi" w:cstheme="minorHAnsi"/>
          <w:sz w:val="24"/>
          <w:szCs w:val="24"/>
          <w:u w:val="none"/>
          <w:lang w:val="en-GB"/>
        </w:rPr>
        <w:t xml:space="preserve">CONTRACT:                                 </w:t>
      </w:r>
      <w:r w:rsidR="00F62C0F">
        <w:rPr>
          <w:rFonts w:asciiTheme="minorHAnsi" w:eastAsia="Arial Unicode MS" w:hAnsiTheme="minorHAnsi" w:cstheme="minorHAnsi"/>
          <w:sz w:val="24"/>
          <w:szCs w:val="24"/>
          <w:u w:val="none"/>
          <w:lang w:val="en-GB"/>
        </w:rPr>
        <w:t xml:space="preserve">Fixed Term </w:t>
      </w:r>
      <w:r w:rsidR="004725FF">
        <w:rPr>
          <w:rFonts w:asciiTheme="minorHAnsi" w:eastAsia="Arial Unicode MS" w:hAnsiTheme="minorHAnsi" w:cstheme="minorHAnsi"/>
          <w:sz w:val="24"/>
          <w:szCs w:val="24"/>
          <w:u w:val="none"/>
          <w:lang w:val="en-GB"/>
        </w:rPr>
        <w:t>1-year</w:t>
      </w:r>
      <w:r w:rsidR="00F62C0F">
        <w:rPr>
          <w:rFonts w:asciiTheme="minorHAnsi" w:eastAsia="Arial Unicode MS" w:hAnsiTheme="minorHAnsi" w:cstheme="minorHAnsi"/>
          <w:sz w:val="24"/>
          <w:szCs w:val="24"/>
          <w:u w:val="none"/>
          <w:lang w:val="en-GB"/>
        </w:rPr>
        <w:t xml:space="preserve"> contract</w:t>
      </w:r>
    </w:p>
    <w:p w14:paraId="59675B12" w14:textId="77777777" w:rsidR="00085A29" w:rsidRPr="00E676E8" w:rsidRDefault="00085A29">
      <w:pPr>
        <w:pStyle w:val="Subtitle"/>
        <w:ind w:left="2160" w:hanging="2160"/>
        <w:jc w:val="left"/>
        <w:rPr>
          <w:rFonts w:asciiTheme="minorHAnsi" w:eastAsia="Trebuchet MS Bold" w:hAnsiTheme="minorHAnsi" w:cstheme="minorHAnsi"/>
          <w:sz w:val="24"/>
          <w:szCs w:val="24"/>
          <w:u w:val="none"/>
        </w:rPr>
      </w:pPr>
    </w:p>
    <w:p w14:paraId="6D1DADE2" w14:textId="25E32854" w:rsidR="00085A29" w:rsidRPr="00E676E8" w:rsidRDefault="00D36456">
      <w:pPr>
        <w:pStyle w:val="Subtitle"/>
        <w:ind w:left="2880" w:hanging="2880"/>
        <w:jc w:val="left"/>
        <w:rPr>
          <w:rFonts w:asciiTheme="minorHAnsi" w:eastAsia="Trebuchet MS" w:hAnsiTheme="minorHAnsi" w:cstheme="minorHAnsi"/>
          <w:sz w:val="24"/>
          <w:szCs w:val="24"/>
          <w:u w:val="none"/>
        </w:rPr>
      </w:pPr>
      <w:r w:rsidRPr="00E676E8">
        <w:rPr>
          <w:rFonts w:asciiTheme="minorHAnsi" w:hAnsiTheme="minorHAnsi" w:cstheme="minorHAnsi"/>
          <w:sz w:val="24"/>
          <w:szCs w:val="24"/>
          <w:u w:val="none"/>
        </w:rPr>
        <w:t>RE</w:t>
      </w:r>
      <w:r w:rsidR="00760CDE" w:rsidRPr="00E676E8">
        <w:rPr>
          <w:rFonts w:asciiTheme="minorHAnsi" w:hAnsiTheme="minorHAnsi" w:cstheme="minorHAnsi"/>
          <w:sz w:val="24"/>
          <w:szCs w:val="24"/>
          <w:u w:val="none"/>
        </w:rPr>
        <w:t xml:space="preserve">PORTING </w:t>
      </w:r>
      <w:r w:rsidR="008B03D5" w:rsidRPr="00E676E8">
        <w:rPr>
          <w:rFonts w:asciiTheme="minorHAnsi" w:hAnsiTheme="minorHAnsi" w:cstheme="minorHAnsi"/>
          <w:sz w:val="24"/>
          <w:szCs w:val="24"/>
          <w:u w:val="none"/>
        </w:rPr>
        <w:t>TO</w:t>
      </w:r>
      <w:r w:rsidRPr="00E676E8">
        <w:rPr>
          <w:rFonts w:asciiTheme="minorHAnsi" w:hAnsiTheme="minorHAnsi" w:cstheme="minorHAnsi"/>
          <w:sz w:val="24"/>
          <w:szCs w:val="24"/>
          <w:u w:val="none"/>
        </w:rPr>
        <w:t>:</w:t>
      </w:r>
      <w:r w:rsidRPr="00E676E8">
        <w:rPr>
          <w:rFonts w:asciiTheme="minorHAnsi" w:hAnsiTheme="minorHAnsi" w:cstheme="minorHAnsi"/>
          <w:sz w:val="24"/>
          <w:szCs w:val="24"/>
          <w:u w:val="none"/>
        </w:rPr>
        <w:tab/>
      </w:r>
      <w:r w:rsidR="00DE36F9">
        <w:rPr>
          <w:rFonts w:asciiTheme="minorHAnsi" w:hAnsiTheme="minorHAnsi" w:cstheme="minorHAnsi"/>
          <w:sz w:val="24"/>
          <w:szCs w:val="24"/>
          <w:u w:val="none"/>
        </w:rPr>
        <w:t>Executive Assistant to CEO</w:t>
      </w:r>
      <w:r w:rsidR="004725FF">
        <w:rPr>
          <w:rFonts w:asciiTheme="minorHAnsi" w:hAnsiTheme="minorHAnsi" w:cstheme="minorHAnsi"/>
          <w:sz w:val="24"/>
          <w:szCs w:val="24"/>
          <w:u w:val="none"/>
        </w:rPr>
        <w:t xml:space="preserve"> </w:t>
      </w:r>
      <w:r w:rsidR="00DE36F9">
        <w:rPr>
          <w:rFonts w:asciiTheme="minorHAnsi" w:hAnsiTheme="minorHAnsi" w:cstheme="minorHAnsi"/>
          <w:sz w:val="24"/>
          <w:szCs w:val="24"/>
          <w:u w:val="none"/>
        </w:rPr>
        <w:t>/</w:t>
      </w:r>
      <w:r w:rsidR="00DE36F9" w:rsidRPr="00DE36F9">
        <w:rPr>
          <w:rFonts w:asciiTheme="minorHAnsi" w:hAnsiTheme="minorHAnsi" w:cstheme="minorHAnsi"/>
          <w:sz w:val="24"/>
          <w:szCs w:val="24"/>
          <w:u w:val="none"/>
        </w:rPr>
        <w:t xml:space="preserve"> </w:t>
      </w:r>
      <w:r w:rsidR="00DE36F9">
        <w:rPr>
          <w:rFonts w:asciiTheme="minorHAnsi" w:hAnsiTheme="minorHAnsi" w:cstheme="minorHAnsi"/>
          <w:sz w:val="24"/>
          <w:szCs w:val="24"/>
          <w:u w:val="none"/>
        </w:rPr>
        <w:t>Project Manager</w:t>
      </w:r>
    </w:p>
    <w:p w14:paraId="26A4A9F8" w14:textId="77777777" w:rsidR="00085A29" w:rsidRPr="00E676E8" w:rsidRDefault="00085A29">
      <w:pPr>
        <w:pStyle w:val="Subtitle"/>
        <w:ind w:left="2880" w:hanging="2880"/>
        <w:jc w:val="left"/>
        <w:rPr>
          <w:rFonts w:asciiTheme="minorHAnsi" w:eastAsia="Trebuchet MS" w:hAnsiTheme="minorHAnsi" w:cstheme="minorHAnsi"/>
          <w:sz w:val="24"/>
          <w:szCs w:val="24"/>
          <w:u w:val="none"/>
        </w:rPr>
      </w:pPr>
    </w:p>
    <w:p w14:paraId="1619541B" w14:textId="77777777" w:rsidR="00760CDE" w:rsidRPr="00E676E8" w:rsidRDefault="008B03D5" w:rsidP="00760CDE">
      <w:pPr>
        <w:pStyle w:val="Heading"/>
        <w:tabs>
          <w:tab w:val="right" w:pos="0"/>
          <w:tab w:val="left" w:pos="288"/>
        </w:tabs>
        <w:rPr>
          <w:rFonts w:asciiTheme="minorHAnsi" w:eastAsia="Times New Roman Bold" w:hAnsiTheme="minorHAnsi" w:cstheme="minorHAnsi"/>
          <w:b/>
          <w:bCs/>
          <w:noProof w:val="0"/>
          <w:szCs w:val="24"/>
          <w:u w:color="000000"/>
          <w:bdr w:val="nil"/>
          <w:lang w:val="en-US" w:eastAsia="en-GB"/>
        </w:rPr>
      </w:pPr>
      <w:r w:rsidRPr="00E676E8">
        <w:rPr>
          <w:rFonts w:asciiTheme="minorHAnsi" w:eastAsia="Times New Roman Bold" w:hAnsiTheme="minorHAnsi" w:cstheme="minorHAnsi"/>
          <w:b/>
          <w:bCs/>
          <w:noProof w:val="0"/>
          <w:szCs w:val="24"/>
          <w:u w:color="000000"/>
          <w:bdr w:val="nil"/>
          <w:lang w:val="en-US" w:eastAsia="en-GB"/>
        </w:rPr>
        <w:t>ABOUT SERVING IN MISSION UK</w:t>
      </w:r>
    </w:p>
    <w:p w14:paraId="64BC4E72" w14:textId="77777777" w:rsidR="00760CDE" w:rsidRPr="00E676E8" w:rsidRDefault="00760CDE" w:rsidP="00760CDE">
      <w:pPr>
        <w:pStyle w:val="Heading"/>
        <w:tabs>
          <w:tab w:val="right" w:pos="0"/>
          <w:tab w:val="left" w:pos="288"/>
        </w:tabs>
        <w:rPr>
          <w:rFonts w:asciiTheme="minorHAnsi" w:eastAsia="Times New Roman Bold" w:hAnsiTheme="minorHAnsi" w:cstheme="minorHAnsi"/>
          <w:b/>
          <w:bCs/>
          <w:noProof w:val="0"/>
          <w:szCs w:val="24"/>
          <w:u w:color="000000"/>
          <w:bdr w:val="nil"/>
          <w:lang w:val="en-US" w:eastAsia="en-GB"/>
        </w:rPr>
      </w:pPr>
    </w:p>
    <w:p w14:paraId="271A65EC" w14:textId="77777777" w:rsidR="00760CDE" w:rsidRPr="00E676E8" w:rsidRDefault="00760CDE" w:rsidP="00760CDE">
      <w:pPr>
        <w:pStyle w:val="Heading"/>
        <w:tabs>
          <w:tab w:val="right" w:pos="0"/>
          <w:tab w:val="left" w:pos="288"/>
        </w:tabs>
        <w:spacing w:after="120"/>
        <w:rPr>
          <w:rFonts w:asciiTheme="minorHAnsi" w:eastAsia="Times New Roman Bold" w:hAnsiTheme="minorHAnsi" w:cstheme="minorHAnsi"/>
          <w:bCs/>
          <w:noProof w:val="0"/>
          <w:szCs w:val="24"/>
          <w:u w:color="000000"/>
          <w:bdr w:val="nil"/>
          <w:lang w:val="en-US" w:eastAsia="en-GB"/>
        </w:rPr>
      </w:pPr>
      <w:r w:rsidRPr="00E676E8">
        <w:rPr>
          <w:rFonts w:asciiTheme="minorHAnsi" w:eastAsia="Times New Roman Bold" w:hAnsiTheme="minorHAnsi" w:cstheme="minorHAnsi"/>
          <w:bCs/>
          <w:noProof w:val="0"/>
          <w:szCs w:val="24"/>
          <w:u w:color="000000"/>
          <w:bdr w:val="nil"/>
          <w:lang w:val="en-US" w:eastAsia="en-GB"/>
        </w:rPr>
        <w:t xml:space="preserve">Serving </w:t>
      </w:r>
      <w:proofErr w:type="gramStart"/>
      <w:r w:rsidRPr="00E676E8">
        <w:rPr>
          <w:rFonts w:asciiTheme="minorHAnsi" w:eastAsia="Times New Roman Bold" w:hAnsiTheme="minorHAnsi" w:cstheme="minorHAnsi"/>
          <w:bCs/>
          <w:noProof w:val="0"/>
          <w:szCs w:val="24"/>
          <w:u w:color="000000"/>
          <w:bdr w:val="nil"/>
          <w:lang w:val="en-US" w:eastAsia="en-GB"/>
        </w:rPr>
        <w:t>In</w:t>
      </w:r>
      <w:proofErr w:type="gramEnd"/>
      <w:r w:rsidRPr="00E676E8">
        <w:rPr>
          <w:rFonts w:asciiTheme="minorHAnsi" w:eastAsia="Times New Roman Bold" w:hAnsiTheme="minorHAnsi" w:cstheme="minorHAnsi"/>
          <w:bCs/>
          <w:noProof w:val="0"/>
          <w:szCs w:val="24"/>
          <w:u w:color="000000"/>
          <w:bdr w:val="nil"/>
          <w:lang w:val="en-US" w:eastAsia="en-GB"/>
        </w:rPr>
        <w:t xml:space="preserve"> Mission (SIM UK) is part of a global gospel community of </w:t>
      </w:r>
      <w:r w:rsidR="008B03D5" w:rsidRPr="00E676E8">
        <w:rPr>
          <w:rFonts w:asciiTheme="minorHAnsi" w:eastAsia="Times New Roman Bold" w:hAnsiTheme="minorHAnsi" w:cstheme="minorHAnsi"/>
          <w:bCs/>
          <w:noProof w:val="0"/>
          <w:szCs w:val="24"/>
          <w:u w:color="000000"/>
          <w:bdr w:val="nil"/>
          <w:lang w:val="en-US" w:eastAsia="en-GB"/>
        </w:rPr>
        <w:t>mission members and partners co-</w:t>
      </w:r>
      <w:r w:rsidRPr="00E676E8">
        <w:rPr>
          <w:rFonts w:asciiTheme="minorHAnsi" w:eastAsia="Times New Roman Bold" w:hAnsiTheme="minorHAnsi" w:cstheme="minorHAnsi"/>
          <w:bCs/>
          <w:noProof w:val="0"/>
          <w:szCs w:val="24"/>
          <w:u w:color="000000"/>
          <w:bdr w:val="nil"/>
          <w:lang w:val="en-US" w:eastAsia="en-GB"/>
        </w:rPr>
        <w:t xml:space="preserve">operating in inter-cultural gospel ministry. </w:t>
      </w:r>
    </w:p>
    <w:p w14:paraId="3AC4E7E6" w14:textId="77777777" w:rsidR="00760CDE" w:rsidRPr="00E676E8" w:rsidRDefault="00760CDE" w:rsidP="00760CDE">
      <w:pPr>
        <w:pStyle w:val="Heading"/>
        <w:tabs>
          <w:tab w:val="right" w:pos="0"/>
          <w:tab w:val="left" w:pos="288"/>
        </w:tabs>
        <w:spacing w:after="120"/>
        <w:rPr>
          <w:rFonts w:asciiTheme="minorHAnsi" w:eastAsia="Times New Roman Bold" w:hAnsiTheme="minorHAnsi" w:cstheme="minorHAnsi"/>
          <w:bCs/>
          <w:noProof w:val="0"/>
          <w:szCs w:val="24"/>
          <w:u w:color="000000"/>
          <w:bdr w:val="nil"/>
          <w:lang w:val="en-US" w:eastAsia="en-GB"/>
        </w:rPr>
      </w:pPr>
      <w:r w:rsidRPr="00E676E8">
        <w:rPr>
          <w:rFonts w:asciiTheme="minorHAnsi" w:eastAsia="Times New Roman Bold" w:hAnsiTheme="minorHAnsi" w:cstheme="minorHAnsi"/>
          <w:bCs/>
          <w:noProof w:val="0"/>
          <w:szCs w:val="24"/>
          <w:u w:color="000000"/>
          <w:bdr w:val="nil"/>
          <w:lang w:val="en-US" w:eastAsia="en-GB"/>
        </w:rPr>
        <w:t>Our purpose is to make disciples of the Lord Jesus Christ by crossing barriers locally and globally to proclaim the crucified and risen Christ, expressing his love and compassion, working together with churches to fulfill Christ’s commission in communities</w:t>
      </w:r>
      <w:r w:rsidR="008B03D5" w:rsidRPr="00E676E8">
        <w:rPr>
          <w:rFonts w:asciiTheme="minorHAnsi" w:eastAsia="Times New Roman Bold" w:hAnsiTheme="minorHAnsi" w:cstheme="minorHAnsi"/>
          <w:bCs/>
          <w:noProof w:val="0"/>
          <w:szCs w:val="24"/>
          <w:u w:color="000000"/>
          <w:bdr w:val="nil"/>
          <w:lang w:val="en-US" w:eastAsia="en-GB"/>
        </w:rPr>
        <w:t xml:space="preserve"> where h</w:t>
      </w:r>
      <w:r w:rsidRPr="00E676E8">
        <w:rPr>
          <w:rFonts w:asciiTheme="minorHAnsi" w:eastAsia="Times New Roman Bold" w:hAnsiTheme="minorHAnsi" w:cstheme="minorHAnsi"/>
          <w:bCs/>
          <w:noProof w:val="0"/>
          <w:szCs w:val="24"/>
          <w:u w:color="000000"/>
          <w:bdr w:val="nil"/>
          <w:lang w:val="en-US" w:eastAsia="en-GB"/>
        </w:rPr>
        <w:t xml:space="preserve">e is least known. </w:t>
      </w:r>
    </w:p>
    <w:p w14:paraId="2F01423D" w14:textId="77777777" w:rsidR="00760CDE" w:rsidRPr="00E676E8" w:rsidRDefault="00554175" w:rsidP="00760CDE">
      <w:pPr>
        <w:pStyle w:val="Heading"/>
        <w:tabs>
          <w:tab w:val="right" w:pos="0"/>
          <w:tab w:val="left" w:pos="288"/>
        </w:tabs>
        <w:spacing w:after="120"/>
        <w:rPr>
          <w:rFonts w:asciiTheme="minorHAnsi" w:eastAsia="Times New Roman Bold" w:hAnsiTheme="minorHAnsi" w:cstheme="minorHAnsi"/>
          <w:bCs/>
          <w:szCs w:val="24"/>
          <w:u w:color="000000"/>
          <w:lang w:eastAsia="en-GB"/>
        </w:rPr>
      </w:pPr>
      <w:r w:rsidRPr="00E676E8">
        <w:rPr>
          <w:rFonts w:asciiTheme="minorHAnsi" w:eastAsia="Times New Roman Bold" w:hAnsiTheme="minorHAnsi" w:cstheme="minorHAnsi"/>
          <w:bCs/>
          <w:szCs w:val="24"/>
          <w:u w:color="000000"/>
          <w:lang w:eastAsia="en-GB"/>
        </w:rPr>
        <w:t xml:space="preserve">We started </w:t>
      </w:r>
      <w:r w:rsidR="00760CDE" w:rsidRPr="00E676E8">
        <w:rPr>
          <w:rFonts w:asciiTheme="minorHAnsi" w:eastAsia="Times New Roman Bold" w:hAnsiTheme="minorHAnsi" w:cstheme="minorHAnsi"/>
          <w:bCs/>
          <w:szCs w:val="24"/>
          <w:u w:color="000000"/>
          <w:lang w:eastAsia="en-GB"/>
        </w:rPr>
        <w:t>125 years ago as Soudan Interior Misson, but now send mission workers to every inhabited continent on earth. SIM international ha</w:t>
      </w:r>
      <w:r w:rsidRPr="00E676E8">
        <w:rPr>
          <w:rFonts w:asciiTheme="minorHAnsi" w:eastAsia="Times New Roman Bold" w:hAnsiTheme="minorHAnsi" w:cstheme="minorHAnsi"/>
          <w:bCs/>
          <w:szCs w:val="24"/>
          <w:u w:color="000000"/>
          <w:lang w:eastAsia="en-GB"/>
        </w:rPr>
        <w:t>s</w:t>
      </w:r>
      <w:r w:rsidR="00760CDE" w:rsidRPr="00E676E8">
        <w:rPr>
          <w:rFonts w:asciiTheme="minorHAnsi" w:eastAsia="Times New Roman Bold" w:hAnsiTheme="minorHAnsi" w:cstheme="minorHAnsi"/>
          <w:bCs/>
          <w:szCs w:val="24"/>
          <w:u w:color="000000"/>
          <w:lang w:eastAsia="en-GB"/>
        </w:rPr>
        <w:t xml:space="preserve"> more than </w:t>
      </w:r>
      <w:r w:rsidRPr="00E676E8">
        <w:rPr>
          <w:rFonts w:asciiTheme="minorHAnsi" w:eastAsia="Times New Roman Bold" w:hAnsiTheme="minorHAnsi" w:cstheme="minorHAnsi"/>
          <w:bCs/>
          <w:szCs w:val="24"/>
          <w:u w:color="000000"/>
          <w:lang w:eastAsia="en-GB"/>
        </w:rPr>
        <w:t>4</w:t>
      </w:r>
      <w:r w:rsidR="008B03D5" w:rsidRPr="00E676E8">
        <w:rPr>
          <w:rFonts w:asciiTheme="minorHAnsi" w:eastAsia="Times New Roman Bold" w:hAnsiTheme="minorHAnsi" w:cstheme="minorHAnsi"/>
          <w:bCs/>
          <w:szCs w:val="24"/>
          <w:u w:color="000000"/>
          <w:lang w:eastAsia="en-GB"/>
        </w:rPr>
        <w:t>,</w:t>
      </w:r>
      <w:r w:rsidR="00760CDE" w:rsidRPr="00E676E8">
        <w:rPr>
          <w:rFonts w:asciiTheme="minorHAnsi" w:eastAsia="Times New Roman Bold" w:hAnsiTheme="minorHAnsi" w:cstheme="minorHAnsi"/>
          <w:bCs/>
          <w:szCs w:val="24"/>
          <w:u w:color="000000"/>
          <w:lang w:eastAsia="en-GB"/>
        </w:rPr>
        <w:t xml:space="preserve">000 workers, serving in more than 75 countries. </w:t>
      </w:r>
    </w:p>
    <w:p w14:paraId="5E56F646" w14:textId="77777777" w:rsidR="008B03D5" w:rsidRPr="00E676E8" w:rsidRDefault="00760CDE" w:rsidP="00760CDE">
      <w:pPr>
        <w:pStyle w:val="Heading"/>
        <w:tabs>
          <w:tab w:val="right" w:pos="0"/>
          <w:tab w:val="left" w:pos="288"/>
        </w:tabs>
        <w:spacing w:after="120"/>
        <w:rPr>
          <w:rFonts w:asciiTheme="minorHAnsi" w:eastAsia="Times New Roman Bold" w:hAnsiTheme="minorHAnsi" w:cstheme="minorHAnsi"/>
          <w:bCs/>
          <w:szCs w:val="24"/>
          <w:u w:color="000000"/>
          <w:lang w:eastAsia="en-GB"/>
        </w:rPr>
      </w:pPr>
      <w:r w:rsidRPr="00E676E8">
        <w:rPr>
          <w:rFonts w:asciiTheme="minorHAnsi" w:eastAsia="Times New Roman Bold" w:hAnsiTheme="minorHAnsi" w:cstheme="minorHAnsi"/>
          <w:bCs/>
          <w:szCs w:val="24"/>
          <w:u w:color="000000"/>
          <w:lang w:eastAsia="en-GB"/>
        </w:rPr>
        <w:t xml:space="preserve">There are </w:t>
      </w:r>
      <w:r w:rsidR="00554175" w:rsidRPr="00E676E8">
        <w:rPr>
          <w:rFonts w:asciiTheme="minorHAnsi" w:eastAsia="Times New Roman Bold" w:hAnsiTheme="minorHAnsi" w:cstheme="minorHAnsi"/>
          <w:bCs/>
          <w:szCs w:val="24"/>
          <w:u w:color="000000"/>
          <w:lang w:eastAsia="en-GB"/>
        </w:rPr>
        <w:t>three</w:t>
      </w:r>
      <w:r w:rsidRPr="00E676E8">
        <w:rPr>
          <w:rFonts w:asciiTheme="minorHAnsi" w:eastAsia="Times New Roman Bold" w:hAnsiTheme="minorHAnsi" w:cstheme="minorHAnsi"/>
          <w:bCs/>
          <w:szCs w:val="24"/>
          <w:u w:color="000000"/>
          <w:lang w:eastAsia="en-GB"/>
        </w:rPr>
        <w:t xml:space="preserve"> billion people who have never had the chance to hear the gospel message. </w:t>
      </w:r>
    </w:p>
    <w:p w14:paraId="4932CCA5" w14:textId="77777777" w:rsidR="00760CDE" w:rsidRPr="00E676E8" w:rsidRDefault="00760CDE" w:rsidP="00760CDE">
      <w:pPr>
        <w:pStyle w:val="Heading"/>
        <w:tabs>
          <w:tab w:val="right" w:pos="0"/>
          <w:tab w:val="left" w:pos="288"/>
        </w:tabs>
        <w:spacing w:after="120"/>
        <w:rPr>
          <w:rFonts w:asciiTheme="minorHAnsi" w:eastAsia="Times New Roman Bold" w:hAnsiTheme="minorHAnsi" w:cstheme="minorHAnsi"/>
          <w:bCs/>
          <w:szCs w:val="24"/>
          <w:u w:color="000000"/>
          <w:lang w:val="en-US" w:eastAsia="en-GB"/>
        </w:rPr>
      </w:pPr>
      <w:r w:rsidRPr="00E676E8">
        <w:rPr>
          <w:rFonts w:asciiTheme="minorHAnsi" w:eastAsia="Times New Roman Bold" w:hAnsiTheme="minorHAnsi" w:cstheme="minorHAnsi"/>
          <w:bCs/>
          <w:szCs w:val="24"/>
          <w:u w:color="000000"/>
          <w:lang w:eastAsia="en-GB"/>
        </w:rPr>
        <w:t>Serving In Mission has been growing steadily and is now seeking to reloc</w:t>
      </w:r>
      <w:r w:rsidR="00554175" w:rsidRPr="00E676E8">
        <w:rPr>
          <w:rFonts w:asciiTheme="minorHAnsi" w:eastAsia="Times New Roman Bold" w:hAnsiTheme="minorHAnsi" w:cstheme="minorHAnsi"/>
          <w:bCs/>
          <w:szCs w:val="24"/>
          <w:u w:color="000000"/>
          <w:lang w:eastAsia="en-GB"/>
        </w:rPr>
        <w:t>a</w:t>
      </w:r>
      <w:r w:rsidRPr="00E676E8">
        <w:rPr>
          <w:rFonts w:asciiTheme="minorHAnsi" w:eastAsia="Times New Roman Bold" w:hAnsiTheme="minorHAnsi" w:cstheme="minorHAnsi"/>
          <w:bCs/>
          <w:szCs w:val="24"/>
          <w:u w:color="000000"/>
          <w:lang w:eastAsia="en-GB"/>
        </w:rPr>
        <w:t xml:space="preserve">te from Suffolk to </w:t>
      </w:r>
      <w:r w:rsidR="00554175" w:rsidRPr="00E676E8">
        <w:rPr>
          <w:rFonts w:asciiTheme="minorHAnsi" w:eastAsia="Times New Roman Bold" w:hAnsiTheme="minorHAnsi" w:cstheme="minorHAnsi"/>
          <w:bCs/>
          <w:szCs w:val="24"/>
          <w:u w:color="000000"/>
          <w:lang w:val="en-US" w:eastAsia="en-GB"/>
        </w:rPr>
        <w:t xml:space="preserve">north </w:t>
      </w:r>
      <w:r w:rsidRPr="00E676E8">
        <w:rPr>
          <w:rFonts w:asciiTheme="minorHAnsi" w:eastAsia="Times New Roman Bold" w:hAnsiTheme="minorHAnsi" w:cstheme="minorHAnsi"/>
          <w:bCs/>
          <w:szCs w:val="24"/>
          <w:u w:color="000000"/>
          <w:lang w:val="en-US" w:eastAsia="en-GB"/>
        </w:rPr>
        <w:t>Cambridge</w:t>
      </w:r>
      <w:r w:rsidR="008B03D5" w:rsidRPr="00E676E8">
        <w:rPr>
          <w:rFonts w:asciiTheme="minorHAnsi" w:eastAsia="Times New Roman Bold" w:hAnsiTheme="minorHAnsi" w:cstheme="minorHAnsi"/>
          <w:bCs/>
          <w:szCs w:val="24"/>
          <w:u w:color="000000"/>
          <w:lang w:val="en-US" w:eastAsia="en-GB"/>
        </w:rPr>
        <w:t xml:space="preserve">, </w:t>
      </w:r>
      <w:r w:rsidRPr="00E676E8">
        <w:rPr>
          <w:rFonts w:asciiTheme="minorHAnsi" w:eastAsia="Times New Roman Bold" w:hAnsiTheme="minorHAnsi" w:cstheme="minorHAnsi"/>
          <w:bCs/>
          <w:szCs w:val="24"/>
          <w:u w:color="000000"/>
          <w:lang w:val="en-US" w:eastAsia="en-GB"/>
        </w:rPr>
        <w:t xml:space="preserve">with a collaborative missions hub in London. </w:t>
      </w:r>
    </w:p>
    <w:p w14:paraId="54F3FCB1" w14:textId="77777777" w:rsidR="00760CDE" w:rsidRPr="00E676E8" w:rsidRDefault="00760CDE" w:rsidP="00760CDE">
      <w:pPr>
        <w:pStyle w:val="NoSpacing"/>
        <w:rPr>
          <w:rFonts w:asciiTheme="minorHAnsi" w:hAnsiTheme="minorHAnsi" w:cstheme="minorHAnsi"/>
          <w:b/>
          <w:color w:val="auto"/>
          <w:sz w:val="24"/>
          <w:szCs w:val="24"/>
          <w:u w:val="single"/>
        </w:rPr>
      </w:pPr>
      <w:r w:rsidRPr="00E676E8">
        <w:rPr>
          <w:rFonts w:asciiTheme="minorHAnsi" w:hAnsiTheme="minorHAnsi" w:cstheme="minorHAnsi"/>
          <w:b/>
          <w:color w:val="auto"/>
          <w:sz w:val="24"/>
          <w:szCs w:val="24"/>
        </w:rPr>
        <w:lastRenderedPageBreak/>
        <w:t>ETHOS</w:t>
      </w:r>
    </w:p>
    <w:p w14:paraId="2F31FC2D" w14:textId="77777777" w:rsidR="00760CDE" w:rsidRPr="00E676E8" w:rsidRDefault="00760CDE" w:rsidP="00760CDE">
      <w:pPr>
        <w:pStyle w:val="NoSpacing"/>
        <w:rPr>
          <w:rFonts w:asciiTheme="minorHAnsi" w:hAnsiTheme="minorHAnsi" w:cstheme="minorHAnsi"/>
          <w:color w:val="auto"/>
          <w:sz w:val="24"/>
          <w:szCs w:val="24"/>
        </w:rPr>
      </w:pPr>
    </w:p>
    <w:p w14:paraId="2BA41713" w14:textId="77777777" w:rsidR="00760CDE" w:rsidRPr="00E676E8" w:rsidRDefault="00760CDE" w:rsidP="00760CDE">
      <w:pPr>
        <w:pStyle w:val="NoSpacing"/>
        <w:rPr>
          <w:rFonts w:asciiTheme="minorHAnsi" w:hAnsiTheme="minorHAnsi" w:cstheme="minorHAnsi"/>
          <w:color w:val="auto"/>
          <w:sz w:val="24"/>
          <w:szCs w:val="24"/>
        </w:rPr>
      </w:pPr>
      <w:r w:rsidRPr="00E676E8">
        <w:rPr>
          <w:rFonts w:asciiTheme="minorHAnsi" w:hAnsiTheme="minorHAnsi" w:cstheme="minorHAnsi"/>
          <w:color w:val="auto"/>
          <w:sz w:val="24"/>
          <w:szCs w:val="24"/>
        </w:rPr>
        <w:t xml:space="preserve">Serving </w:t>
      </w:r>
      <w:proofErr w:type="gramStart"/>
      <w:r w:rsidRPr="00E676E8">
        <w:rPr>
          <w:rFonts w:asciiTheme="minorHAnsi" w:hAnsiTheme="minorHAnsi" w:cstheme="minorHAnsi"/>
          <w:color w:val="auto"/>
          <w:sz w:val="24"/>
          <w:szCs w:val="24"/>
        </w:rPr>
        <w:t>In</w:t>
      </w:r>
      <w:proofErr w:type="gramEnd"/>
      <w:r w:rsidRPr="00E676E8">
        <w:rPr>
          <w:rFonts w:asciiTheme="minorHAnsi" w:hAnsiTheme="minorHAnsi" w:cstheme="minorHAnsi"/>
          <w:color w:val="auto"/>
          <w:sz w:val="24"/>
          <w:szCs w:val="24"/>
        </w:rPr>
        <w:t xml:space="preserve"> Mission is a community of God’s people committed to Biblical truth and convinced that no one should live and die without hearing the gospe</w:t>
      </w:r>
      <w:r w:rsidR="009016D2" w:rsidRPr="00E676E8">
        <w:rPr>
          <w:rFonts w:asciiTheme="minorHAnsi" w:hAnsiTheme="minorHAnsi" w:cstheme="minorHAnsi"/>
          <w:color w:val="auto"/>
          <w:sz w:val="24"/>
          <w:szCs w:val="24"/>
        </w:rPr>
        <w:t>l</w:t>
      </w:r>
      <w:r w:rsidRPr="00E676E8">
        <w:rPr>
          <w:rFonts w:asciiTheme="minorHAnsi" w:hAnsiTheme="minorHAnsi" w:cstheme="minorHAnsi"/>
          <w:color w:val="auto"/>
          <w:sz w:val="24"/>
          <w:szCs w:val="24"/>
        </w:rPr>
        <w:t xml:space="preserve">. We therefore believe that God has called us to speak Christ’s message and show Christ’s love and compassion in communities where Jesus is the least known. </w:t>
      </w:r>
    </w:p>
    <w:p w14:paraId="51160DBE" w14:textId="77777777" w:rsidR="00760CDE" w:rsidRPr="00E676E8" w:rsidRDefault="00760CDE" w:rsidP="00760CDE">
      <w:pPr>
        <w:pStyle w:val="NoSpacing"/>
        <w:rPr>
          <w:rFonts w:asciiTheme="minorHAnsi" w:hAnsiTheme="minorHAnsi" w:cstheme="minorHAnsi"/>
          <w:color w:val="auto"/>
          <w:sz w:val="24"/>
          <w:szCs w:val="24"/>
        </w:rPr>
      </w:pPr>
    </w:p>
    <w:p w14:paraId="561A03B2" w14:textId="77777777" w:rsidR="00760CDE" w:rsidRPr="00E676E8" w:rsidRDefault="00760CDE" w:rsidP="00760CDE">
      <w:pPr>
        <w:pStyle w:val="NoSpacing"/>
        <w:rPr>
          <w:rFonts w:asciiTheme="minorHAnsi" w:hAnsiTheme="minorHAnsi" w:cstheme="minorHAnsi"/>
          <w:color w:val="auto"/>
          <w:sz w:val="24"/>
          <w:szCs w:val="24"/>
        </w:rPr>
      </w:pPr>
      <w:r w:rsidRPr="00E676E8">
        <w:rPr>
          <w:rFonts w:asciiTheme="minorHAnsi" w:hAnsiTheme="minorHAnsi" w:cstheme="minorHAnsi"/>
          <w:color w:val="auto"/>
          <w:sz w:val="24"/>
          <w:szCs w:val="24"/>
        </w:rPr>
        <w:t>The contracted individual is therefore required:</w:t>
      </w:r>
    </w:p>
    <w:p w14:paraId="3F0C9D0E" w14:textId="77777777" w:rsidR="00760CDE" w:rsidRPr="00E676E8" w:rsidRDefault="00760CDE" w:rsidP="00760CDE">
      <w:pPr>
        <w:pStyle w:val="NoSpacing"/>
        <w:rPr>
          <w:rFonts w:asciiTheme="minorHAnsi" w:hAnsiTheme="minorHAnsi" w:cstheme="minorHAnsi"/>
          <w:color w:val="auto"/>
          <w:sz w:val="24"/>
          <w:szCs w:val="24"/>
        </w:rPr>
      </w:pPr>
    </w:p>
    <w:p w14:paraId="61F1F04F" w14:textId="77777777" w:rsidR="00760CDE" w:rsidRPr="00E676E8" w:rsidRDefault="00760CDE" w:rsidP="00760CDE">
      <w:pPr>
        <w:pStyle w:val="NoSpacing"/>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E676E8">
        <w:rPr>
          <w:rFonts w:asciiTheme="minorHAnsi" w:hAnsiTheme="minorHAnsi" w:cstheme="minorHAnsi"/>
          <w:color w:val="auto"/>
          <w:sz w:val="24"/>
          <w:szCs w:val="24"/>
        </w:rPr>
        <w:t xml:space="preserve">to have a personal knowledge of Jesus Christ as Lord. </w:t>
      </w:r>
    </w:p>
    <w:p w14:paraId="199CF8D1" w14:textId="77777777" w:rsidR="00760CDE" w:rsidRPr="00E676E8" w:rsidRDefault="00760CDE" w:rsidP="00760CDE">
      <w:pPr>
        <w:pStyle w:val="NoSpacing"/>
        <w:numPr>
          <w:ilvl w:val="0"/>
          <w:numId w:val="20"/>
        </w:numPr>
        <w:rPr>
          <w:rFonts w:asciiTheme="minorHAnsi" w:eastAsia="Trebuchet MS" w:hAnsiTheme="minorHAnsi" w:cstheme="minorHAnsi"/>
          <w:sz w:val="24"/>
          <w:szCs w:val="24"/>
        </w:rPr>
      </w:pPr>
      <w:r w:rsidRPr="00E676E8">
        <w:rPr>
          <w:rFonts w:asciiTheme="minorHAnsi" w:hAnsiTheme="minorHAnsi" w:cstheme="minorHAnsi"/>
          <w:sz w:val="24"/>
          <w:szCs w:val="24"/>
        </w:rPr>
        <w:t>to have good standing with their local evangelical church, thus being in fellowship with the world-wide Christian family;</w:t>
      </w:r>
    </w:p>
    <w:p w14:paraId="360235E7" w14:textId="77777777" w:rsidR="00760CDE" w:rsidRPr="00E676E8" w:rsidRDefault="00760CDE" w:rsidP="00760CDE">
      <w:pPr>
        <w:pStyle w:val="NoSpacing"/>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E676E8">
        <w:rPr>
          <w:rFonts w:asciiTheme="minorHAnsi" w:hAnsiTheme="minorHAnsi" w:cstheme="minorHAnsi"/>
          <w:color w:val="auto"/>
          <w:sz w:val="24"/>
          <w:szCs w:val="24"/>
        </w:rPr>
        <w:t xml:space="preserve">to participate in daily Christian prayer and Bible study meetings </w:t>
      </w:r>
    </w:p>
    <w:p w14:paraId="0DDABFCE" w14:textId="77777777" w:rsidR="00760CDE" w:rsidRPr="00E676E8" w:rsidRDefault="00760CDE" w:rsidP="00760CDE">
      <w:pPr>
        <w:pStyle w:val="NoSpacing"/>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E676E8">
        <w:rPr>
          <w:rFonts w:asciiTheme="minorHAnsi" w:hAnsiTheme="minorHAnsi" w:cstheme="minorHAnsi"/>
          <w:color w:val="auto"/>
          <w:sz w:val="24"/>
          <w:szCs w:val="24"/>
        </w:rPr>
        <w:t xml:space="preserve">to sign their full agreement with the SIM Commitment Statement </w:t>
      </w:r>
    </w:p>
    <w:p w14:paraId="1BFCEFFF" w14:textId="3B229465" w:rsidR="00760CDE" w:rsidRDefault="00760CDE" w:rsidP="00760CDE">
      <w:pPr>
        <w:pStyle w:val="NoSpacing"/>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sidRPr="00E676E8">
        <w:rPr>
          <w:rFonts w:asciiTheme="minorHAnsi" w:hAnsiTheme="minorHAnsi" w:cstheme="minorHAnsi"/>
          <w:color w:val="auto"/>
          <w:sz w:val="24"/>
          <w:szCs w:val="24"/>
        </w:rPr>
        <w:t xml:space="preserve">to have a belief that our powerful God loves to answer the prayers of his people and provides for the needs of his mission as we seek first his kingdom in obedience to everything Jesus taught. </w:t>
      </w:r>
    </w:p>
    <w:p w14:paraId="38A3A88E" w14:textId="0C70DF86" w:rsidR="00E676E8" w:rsidRDefault="00E676E8" w:rsidP="00E676E8">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p>
    <w:p w14:paraId="613BDABD" w14:textId="1954FC9A" w:rsidR="00E676E8" w:rsidRDefault="00E676E8" w:rsidP="00E676E8">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r>
        <w:rPr>
          <w:rFonts w:asciiTheme="minorHAnsi" w:hAnsiTheme="minorHAnsi" w:cstheme="minorHAnsi"/>
          <w:b/>
          <w:bCs/>
          <w:sz w:val="24"/>
          <w:szCs w:val="24"/>
        </w:rPr>
        <w:t>R</w:t>
      </w:r>
      <w:r w:rsidRPr="00E676E8">
        <w:rPr>
          <w:rFonts w:asciiTheme="minorHAnsi" w:hAnsiTheme="minorHAnsi" w:cstheme="minorHAnsi"/>
          <w:b/>
          <w:bCs/>
          <w:sz w:val="24"/>
          <w:szCs w:val="24"/>
        </w:rPr>
        <w:t>ELATIONSHIP TO THE SIM VISION</w:t>
      </w:r>
    </w:p>
    <w:p w14:paraId="569D9DEA" w14:textId="77777777" w:rsidR="00E676E8" w:rsidRDefault="00E676E8" w:rsidP="00E676E8">
      <w:pPr>
        <w:pStyle w:val="Default"/>
        <w:rPr>
          <w:rFonts w:asciiTheme="minorHAnsi" w:hAnsiTheme="minorHAnsi" w:cstheme="minorHAnsi"/>
          <w:sz w:val="24"/>
          <w:szCs w:val="24"/>
        </w:rPr>
      </w:pPr>
    </w:p>
    <w:p w14:paraId="7536620E" w14:textId="3A2272DF" w:rsidR="00E676E8" w:rsidRPr="00E676E8" w:rsidRDefault="00E676E8" w:rsidP="00E676E8">
      <w:pPr>
        <w:pStyle w:val="Default"/>
        <w:rPr>
          <w:rFonts w:asciiTheme="minorHAnsi" w:hAnsiTheme="minorHAnsi" w:cstheme="minorHAnsi"/>
          <w:sz w:val="24"/>
          <w:szCs w:val="24"/>
        </w:rPr>
      </w:pPr>
      <w:r w:rsidRPr="00E676E8">
        <w:rPr>
          <w:rFonts w:asciiTheme="minorHAnsi" w:hAnsiTheme="minorHAnsi" w:cstheme="minorHAnsi"/>
          <w:sz w:val="24"/>
          <w:szCs w:val="24"/>
        </w:rPr>
        <w:t xml:space="preserve">The Serving </w:t>
      </w:r>
      <w:proofErr w:type="gramStart"/>
      <w:r w:rsidRPr="00E676E8">
        <w:rPr>
          <w:rFonts w:asciiTheme="minorHAnsi" w:hAnsiTheme="minorHAnsi" w:cstheme="minorHAnsi"/>
          <w:sz w:val="24"/>
          <w:szCs w:val="24"/>
        </w:rPr>
        <w:t>In</w:t>
      </w:r>
      <w:proofErr w:type="gramEnd"/>
      <w:r w:rsidRPr="00E676E8">
        <w:rPr>
          <w:rFonts w:asciiTheme="minorHAnsi" w:hAnsiTheme="minorHAnsi" w:cstheme="minorHAnsi"/>
          <w:sz w:val="24"/>
          <w:szCs w:val="24"/>
        </w:rPr>
        <w:t xml:space="preserve"> Mission vision statement was updated in 2015 to read: </w:t>
      </w:r>
    </w:p>
    <w:p w14:paraId="425C9D56" w14:textId="77777777" w:rsidR="00E676E8" w:rsidRPr="00E676E8" w:rsidRDefault="00E676E8" w:rsidP="00E676E8">
      <w:pPr>
        <w:pStyle w:val="Default"/>
        <w:rPr>
          <w:rFonts w:asciiTheme="minorHAnsi" w:hAnsiTheme="minorHAnsi" w:cstheme="minorHAnsi"/>
          <w:i/>
          <w:iCs/>
          <w:sz w:val="24"/>
          <w:szCs w:val="24"/>
        </w:rPr>
      </w:pPr>
      <w:r w:rsidRPr="00E676E8">
        <w:rPr>
          <w:rFonts w:asciiTheme="minorHAnsi" w:hAnsiTheme="minorHAnsi" w:cstheme="minorHAnsi"/>
          <w:i/>
          <w:iCs/>
          <w:sz w:val="24"/>
          <w:szCs w:val="24"/>
        </w:rPr>
        <w:t xml:space="preserve">“We work hand-in-hand with evangelical churches, to send and receive gospel workers equipped for cross-cultural mission, wherever people live and die without hearing God’s good news.” </w:t>
      </w:r>
    </w:p>
    <w:p w14:paraId="2C913F1B" w14:textId="4EA3E36F" w:rsidR="00E676E8" w:rsidRDefault="00E676E8" w:rsidP="00E676E8">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p>
    <w:p w14:paraId="70F0D2DB" w14:textId="77777777" w:rsidR="00E676E8" w:rsidRPr="00E676E8" w:rsidRDefault="00E676E8" w:rsidP="00E676E8">
      <w:pPr>
        <w:pStyle w:val="Defaul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rPr>
          <w:rFonts w:asciiTheme="minorHAnsi" w:hAnsiTheme="minorHAnsi" w:cstheme="minorHAnsi"/>
          <w:sz w:val="24"/>
          <w:szCs w:val="24"/>
        </w:rPr>
      </w:pPr>
      <w:r w:rsidRPr="00E676E8">
        <w:rPr>
          <w:rFonts w:asciiTheme="minorHAnsi" w:hAnsiTheme="minorHAnsi" w:cstheme="minorHAnsi"/>
          <w:sz w:val="24"/>
          <w:szCs w:val="24"/>
        </w:rPr>
        <w:t xml:space="preserve">Communicating the purpose and vision of Serving in Mission </w:t>
      </w:r>
    </w:p>
    <w:p w14:paraId="61D6146B" w14:textId="77777777" w:rsidR="00E676E8" w:rsidRPr="00E676E8" w:rsidRDefault="00E676E8" w:rsidP="00E676E8">
      <w:pPr>
        <w:pStyle w:val="Defaul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rPr>
          <w:rFonts w:asciiTheme="minorHAnsi" w:hAnsiTheme="minorHAnsi" w:cstheme="minorHAnsi"/>
          <w:sz w:val="24"/>
          <w:szCs w:val="24"/>
        </w:rPr>
      </w:pPr>
      <w:r w:rsidRPr="00E676E8">
        <w:rPr>
          <w:rFonts w:asciiTheme="minorHAnsi" w:hAnsiTheme="minorHAnsi" w:cstheme="minorHAnsi"/>
          <w:sz w:val="24"/>
          <w:szCs w:val="24"/>
        </w:rPr>
        <w:t xml:space="preserve">Keeping supporters informed </w:t>
      </w:r>
    </w:p>
    <w:p w14:paraId="6CDA34A5" w14:textId="77777777" w:rsidR="00E676E8" w:rsidRPr="00E676E8" w:rsidRDefault="00E676E8" w:rsidP="00E676E8">
      <w:pPr>
        <w:pStyle w:val="Defaul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rPr>
          <w:rFonts w:asciiTheme="minorHAnsi" w:hAnsiTheme="minorHAnsi" w:cstheme="minorHAnsi"/>
          <w:sz w:val="24"/>
          <w:szCs w:val="24"/>
        </w:rPr>
      </w:pPr>
      <w:r w:rsidRPr="00E676E8">
        <w:rPr>
          <w:rFonts w:asciiTheme="minorHAnsi" w:hAnsiTheme="minorHAnsi" w:cstheme="minorHAnsi"/>
          <w:sz w:val="24"/>
          <w:szCs w:val="24"/>
        </w:rPr>
        <w:t xml:space="preserve">Envisioning people to pray for, give to and go in the service of Christ’s mission </w:t>
      </w:r>
    </w:p>
    <w:p w14:paraId="0A228DBD" w14:textId="77777777" w:rsidR="00E676E8" w:rsidRPr="00E676E8" w:rsidRDefault="00E676E8" w:rsidP="00E676E8">
      <w:pPr>
        <w:pStyle w:val="Defaul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rPr>
          <w:rFonts w:asciiTheme="minorHAnsi" w:hAnsiTheme="minorHAnsi" w:cstheme="minorHAnsi"/>
          <w:sz w:val="24"/>
          <w:szCs w:val="24"/>
        </w:rPr>
      </w:pPr>
      <w:r w:rsidRPr="00E676E8">
        <w:rPr>
          <w:rFonts w:asciiTheme="minorHAnsi" w:hAnsiTheme="minorHAnsi" w:cstheme="minorHAnsi"/>
          <w:sz w:val="24"/>
          <w:szCs w:val="24"/>
        </w:rPr>
        <w:t xml:space="preserve">Resourcing mission members, staff and local churches to achieve our vision </w:t>
      </w:r>
    </w:p>
    <w:p w14:paraId="6AA43F6F" w14:textId="77777777" w:rsidR="00E676E8" w:rsidRPr="00E676E8" w:rsidRDefault="00E676E8" w:rsidP="00E676E8">
      <w:pPr>
        <w:pStyle w:val="Defaul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4"/>
          <w:szCs w:val="24"/>
        </w:rPr>
      </w:pPr>
      <w:r w:rsidRPr="00E676E8">
        <w:rPr>
          <w:rFonts w:asciiTheme="minorHAnsi" w:hAnsiTheme="minorHAnsi" w:cstheme="minorHAnsi"/>
          <w:sz w:val="24"/>
          <w:szCs w:val="24"/>
        </w:rPr>
        <w:t xml:space="preserve">Ensuring that finance activities are both effective to serve the accomplishment of our mission and are consistent with our agreed strategies and goals </w:t>
      </w:r>
    </w:p>
    <w:p w14:paraId="0058FD0F" w14:textId="77777777" w:rsidR="00E676E8" w:rsidRDefault="00E676E8" w:rsidP="00E676E8">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p>
    <w:p w14:paraId="296EFA98" w14:textId="77777777" w:rsidR="004725FF" w:rsidRDefault="004725FF" w:rsidP="00E676E8">
      <w:pPr>
        <w:pStyle w:val="Default"/>
        <w:rPr>
          <w:rFonts w:asciiTheme="minorHAnsi" w:hAnsiTheme="minorHAnsi" w:cstheme="minorHAnsi"/>
          <w:b/>
          <w:bCs/>
          <w:sz w:val="24"/>
          <w:szCs w:val="24"/>
        </w:rPr>
      </w:pPr>
      <w:r>
        <w:rPr>
          <w:rFonts w:asciiTheme="minorHAnsi" w:hAnsiTheme="minorHAnsi" w:cstheme="minorHAnsi"/>
          <w:b/>
          <w:bCs/>
          <w:sz w:val="24"/>
          <w:szCs w:val="24"/>
        </w:rPr>
        <w:br w:type="page"/>
      </w:r>
    </w:p>
    <w:p w14:paraId="0A68B47B" w14:textId="2193429B" w:rsidR="00E676E8" w:rsidRPr="00E676E8" w:rsidRDefault="00E676E8" w:rsidP="00E676E8">
      <w:pPr>
        <w:pStyle w:val="Default"/>
        <w:rPr>
          <w:rFonts w:asciiTheme="minorHAnsi" w:hAnsiTheme="minorHAnsi" w:cstheme="minorHAnsi"/>
          <w:b/>
          <w:bCs/>
          <w:sz w:val="24"/>
          <w:szCs w:val="24"/>
        </w:rPr>
      </w:pPr>
      <w:bookmarkStart w:id="1" w:name="_GoBack"/>
      <w:bookmarkEnd w:id="1"/>
      <w:r w:rsidRPr="00E676E8">
        <w:rPr>
          <w:rFonts w:asciiTheme="minorHAnsi" w:hAnsiTheme="minorHAnsi" w:cstheme="minorHAnsi"/>
          <w:b/>
          <w:bCs/>
          <w:sz w:val="24"/>
          <w:szCs w:val="24"/>
        </w:rPr>
        <w:lastRenderedPageBreak/>
        <w:t xml:space="preserve">DUTIES &amp; RESPONSIBILITIES </w:t>
      </w:r>
    </w:p>
    <w:p w14:paraId="6DE09A2A" w14:textId="77777777" w:rsidR="00E676E8" w:rsidRPr="00E676E8" w:rsidRDefault="00E676E8" w:rsidP="00E676E8">
      <w:pPr>
        <w:pStyle w:val="Default"/>
        <w:rPr>
          <w:rFonts w:asciiTheme="minorHAnsi" w:hAnsiTheme="minorHAnsi" w:cstheme="minorHAnsi"/>
          <w:sz w:val="24"/>
          <w:szCs w:val="24"/>
        </w:rPr>
      </w:pPr>
    </w:p>
    <w:p w14:paraId="5C872209" w14:textId="77777777" w:rsidR="00E676E8" w:rsidRPr="00E676E8" w:rsidRDefault="00E676E8" w:rsidP="00E676E8">
      <w:pPr>
        <w:pStyle w:val="Default"/>
        <w:numPr>
          <w:ilvl w:val="0"/>
          <w:numId w:val="35"/>
        </w:numPr>
        <w:spacing w:after="39"/>
        <w:rPr>
          <w:rFonts w:asciiTheme="minorHAnsi" w:hAnsiTheme="minorHAnsi" w:cstheme="minorHAnsi"/>
          <w:sz w:val="24"/>
          <w:szCs w:val="24"/>
        </w:rPr>
      </w:pPr>
      <w:r w:rsidRPr="00E676E8">
        <w:rPr>
          <w:rFonts w:asciiTheme="minorHAnsi" w:hAnsiTheme="minorHAnsi" w:cstheme="minorHAnsi"/>
          <w:sz w:val="24"/>
          <w:szCs w:val="24"/>
        </w:rPr>
        <w:t>To process donations</w:t>
      </w:r>
    </w:p>
    <w:p w14:paraId="473198F2" w14:textId="77777777" w:rsidR="00E676E8" w:rsidRPr="00E676E8" w:rsidRDefault="00E676E8" w:rsidP="00E676E8">
      <w:pPr>
        <w:pStyle w:val="Default"/>
        <w:numPr>
          <w:ilvl w:val="0"/>
          <w:numId w:val="35"/>
        </w:numPr>
        <w:spacing w:after="39"/>
        <w:rPr>
          <w:rFonts w:asciiTheme="minorHAnsi" w:hAnsiTheme="minorHAnsi" w:cstheme="minorHAnsi"/>
          <w:sz w:val="24"/>
          <w:szCs w:val="24"/>
        </w:rPr>
      </w:pPr>
      <w:r w:rsidRPr="00E676E8">
        <w:rPr>
          <w:rFonts w:asciiTheme="minorHAnsi" w:hAnsiTheme="minorHAnsi" w:cstheme="minorHAnsi"/>
          <w:sz w:val="24"/>
          <w:szCs w:val="24"/>
        </w:rPr>
        <w:t>To assist the Personnel team with setting up and running training and missionary visits</w:t>
      </w:r>
    </w:p>
    <w:p w14:paraId="54C56869" w14:textId="77777777" w:rsidR="00E676E8" w:rsidRPr="00E676E8" w:rsidRDefault="00E676E8" w:rsidP="00E676E8">
      <w:pPr>
        <w:pStyle w:val="Default"/>
        <w:numPr>
          <w:ilvl w:val="0"/>
          <w:numId w:val="35"/>
        </w:numPr>
        <w:spacing w:after="39"/>
        <w:rPr>
          <w:rFonts w:asciiTheme="minorHAnsi" w:hAnsiTheme="minorHAnsi" w:cstheme="minorHAnsi"/>
          <w:sz w:val="24"/>
          <w:szCs w:val="24"/>
        </w:rPr>
      </w:pPr>
      <w:r w:rsidRPr="00E676E8">
        <w:rPr>
          <w:rFonts w:asciiTheme="minorHAnsi" w:hAnsiTheme="minorHAnsi" w:cstheme="minorHAnsi"/>
          <w:sz w:val="24"/>
          <w:szCs w:val="24"/>
        </w:rPr>
        <w:t xml:space="preserve">To send out thanks to donors  </w:t>
      </w:r>
    </w:p>
    <w:p w14:paraId="34435E96" w14:textId="77777777" w:rsidR="00E676E8" w:rsidRPr="00E676E8" w:rsidRDefault="00E676E8" w:rsidP="00E676E8">
      <w:pPr>
        <w:pStyle w:val="Default"/>
        <w:numPr>
          <w:ilvl w:val="0"/>
          <w:numId w:val="35"/>
        </w:numPr>
        <w:spacing w:after="39"/>
        <w:rPr>
          <w:rFonts w:asciiTheme="minorHAnsi" w:hAnsiTheme="minorHAnsi" w:cstheme="minorHAnsi"/>
          <w:sz w:val="24"/>
          <w:szCs w:val="24"/>
        </w:rPr>
      </w:pPr>
      <w:r w:rsidRPr="00E676E8">
        <w:rPr>
          <w:rFonts w:asciiTheme="minorHAnsi" w:hAnsiTheme="minorHAnsi" w:cstheme="minorHAnsi"/>
          <w:sz w:val="24"/>
          <w:szCs w:val="24"/>
        </w:rPr>
        <w:t xml:space="preserve">To record Gift Aid declarations </w:t>
      </w:r>
    </w:p>
    <w:p w14:paraId="17905D30" w14:textId="77777777" w:rsidR="00E676E8" w:rsidRPr="00E676E8" w:rsidRDefault="00E676E8" w:rsidP="00E676E8">
      <w:pPr>
        <w:pStyle w:val="Default"/>
        <w:numPr>
          <w:ilvl w:val="0"/>
          <w:numId w:val="35"/>
        </w:numPr>
        <w:spacing w:after="39"/>
        <w:rPr>
          <w:rFonts w:asciiTheme="minorHAnsi" w:hAnsiTheme="minorHAnsi" w:cstheme="minorHAnsi"/>
          <w:sz w:val="24"/>
          <w:szCs w:val="24"/>
        </w:rPr>
      </w:pPr>
      <w:r w:rsidRPr="00E676E8">
        <w:rPr>
          <w:rFonts w:asciiTheme="minorHAnsi" w:hAnsiTheme="minorHAnsi" w:cstheme="minorHAnsi"/>
          <w:sz w:val="24"/>
          <w:szCs w:val="24"/>
        </w:rPr>
        <w:t xml:space="preserve">To process standing orders </w:t>
      </w:r>
    </w:p>
    <w:p w14:paraId="1853B2DC" w14:textId="77777777" w:rsidR="00E676E8" w:rsidRPr="00E676E8" w:rsidRDefault="00E676E8" w:rsidP="00E676E8">
      <w:pPr>
        <w:pStyle w:val="Default"/>
        <w:numPr>
          <w:ilvl w:val="0"/>
          <w:numId w:val="35"/>
        </w:numPr>
        <w:spacing w:after="39"/>
        <w:rPr>
          <w:rFonts w:asciiTheme="minorHAnsi" w:hAnsiTheme="minorHAnsi" w:cstheme="minorHAnsi"/>
          <w:sz w:val="24"/>
          <w:szCs w:val="24"/>
        </w:rPr>
      </w:pPr>
      <w:r w:rsidRPr="00E676E8">
        <w:rPr>
          <w:rFonts w:asciiTheme="minorHAnsi" w:hAnsiTheme="minorHAnsi" w:cstheme="minorHAnsi"/>
          <w:sz w:val="24"/>
          <w:szCs w:val="24"/>
        </w:rPr>
        <w:t xml:space="preserve">To handle petty cash </w:t>
      </w:r>
    </w:p>
    <w:p w14:paraId="5E017325" w14:textId="77777777" w:rsidR="00E676E8" w:rsidRPr="00E676E8" w:rsidRDefault="00E676E8" w:rsidP="00E676E8">
      <w:pPr>
        <w:pStyle w:val="Default"/>
        <w:numPr>
          <w:ilvl w:val="0"/>
          <w:numId w:val="35"/>
        </w:numPr>
        <w:spacing w:after="39"/>
        <w:rPr>
          <w:rFonts w:asciiTheme="minorHAnsi" w:hAnsiTheme="minorHAnsi" w:cstheme="minorHAnsi"/>
          <w:sz w:val="24"/>
          <w:szCs w:val="24"/>
        </w:rPr>
      </w:pPr>
      <w:r w:rsidRPr="00E676E8">
        <w:rPr>
          <w:rFonts w:asciiTheme="minorHAnsi" w:hAnsiTheme="minorHAnsi" w:cstheme="minorHAnsi"/>
          <w:sz w:val="24"/>
          <w:szCs w:val="24"/>
        </w:rPr>
        <w:t xml:space="preserve">To keep Customer Relationship Management database updated in respect of donors </w:t>
      </w:r>
    </w:p>
    <w:p w14:paraId="78AB2862" w14:textId="77777777" w:rsidR="00E676E8" w:rsidRPr="00E676E8" w:rsidRDefault="00E676E8" w:rsidP="00E676E8">
      <w:pPr>
        <w:pStyle w:val="Default"/>
        <w:numPr>
          <w:ilvl w:val="0"/>
          <w:numId w:val="35"/>
        </w:numPr>
        <w:spacing w:after="39"/>
        <w:rPr>
          <w:rFonts w:asciiTheme="minorHAnsi" w:hAnsiTheme="minorHAnsi" w:cstheme="minorHAnsi"/>
          <w:sz w:val="24"/>
          <w:szCs w:val="24"/>
        </w:rPr>
      </w:pPr>
      <w:r w:rsidRPr="00E676E8">
        <w:rPr>
          <w:rFonts w:asciiTheme="minorHAnsi" w:hAnsiTheme="minorHAnsi" w:cstheme="minorHAnsi"/>
          <w:sz w:val="24"/>
          <w:szCs w:val="24"/>
        </w:rPr>
        <w:t xml:space="preserve">To input, process and journal payments through Internet Banking, Direct Debits and cheques </w:t>
      </w:r>
    </w:p>
    <w:p w14:paraId="59391E8D" w14:textId="77777777" w:rsidR="00E676E8" w:rsidRPr="00E676E8" w:rsidRDefault="00E676E8" w:rsidP="00E676E8">
      <w:pPr>
        <w:pStyle w:val="Default"/>
        <w:numPr>
          <w:ilvl w:val="0"/>
          <w:numId w:val="35"/>
        </w:numPr>
        <w:rPr>
          <w:rFonts w:asciiTheme="minorHAnsi" w:hAnsiTheme="minorHAnsi" w:cstheme="minorHAnsi"/>
          <w:sz w:val="24"/>
          <w:szCs w:val="24"/>
        </w:rPr>
      </w:pPr>
      <w:r w:rsidRPr="00E676E8">
        <w:rPr>
          <w:rFonts w:asciiTheme="minorHAnsi" w:hAnsiTheme="minorHAnsi" w:cstheme="minorHAnsi"/>
          <w:sz w:val="24"/>
          <w:szCs w:val="24"/>
        </w:rPr>
        <w:t>Other office duties as required</w:t>
      </w:r>
    </w:p>
    <w:p w14:paraId="4FBE4EBB" w14:textId="616B7A47" w:rsidR="00E676E8" w:rsidRDefault="00E676E8" w:rsidP="00E676E8">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rPr>
      </w:pPr>
    </w:p>
    <w:p w14:paraId="27F9C507" w14:textId="77777777" w:rsidR="00E676E8" w:rsidRPr="00E676E8" w:rsidRDefault="00E676E8" w:rsidP="00760CDE">
      <w:pPr>
        <w:jc w:val="center"/>
        <w:rPr>
          <w:rFonts w:asciiTheme="minorHAnsi" w:hAnsiTheme="minorHAnsi" w:cstheme="minorHAnsi"/>
          <w:b/>
          <w:u w:val="single"/>
          <w:lang w:val="en-GB"/>
        </w:rPr>
      </w:pPr>
      <w:bookmarkStart w:id="2" w:name="_Hlk14427262"/>
      <w:bookmarkEnd w:id="0"/>
    </w:p>
    <w:p w14:paraId="47C61812" w14:textId="77777777" w:rsidR="00757B46" w:rsidRDefault="00757B46" w:rsidP="00760CDE">
      <w:pPr>
        <w:jc w:val="center"/>
        <w:rPr>
          <w:rFonts w:asciiTheme="minorHAnsi" w:hAnsiTheme="minorHAnsi" w:cstheme="minorHAnsi"/>
          <w:b/>
          <w:u w:val="single"/>
          <w:lang w:val="en-GB"/>
        </w:rPr>
      </w:pPr>
    </w:p>
    <w:p w14:paraId="6C4654DD" w14:textId="2540F364" w:rsidR="00C83E38" w:rsidRPr="00E676E8" w:rsidRDefault="00E676E8" w:rsidP="00760CDE">
      <w:pPr>
        <w:jc w:val="center"/>
        <w:rPr>
          <w:rFonts w:asciiTheme="minorHAnsi" w:hAnsiTheme="minorHAnsi" w:cstheme="minorHAnsi"/>
          <w:b/>
          <w:u w:val="single"/>
          <w:lang w:val="en-GB"/>
        </w:rPr>
      </w:pPr>
      <w:r w:rsidRPr="00E676E8">
        <w:rPr>
          <w:rFonts w:asciiTheme="minorHAnsi" w:hAnsiTheme="minorHAnsi" w:cstheme="minorHAnsi"/>
          <w:b/>
          <w:u w:val="single"/>
          <w:lang w:val="en-GB"/>
        </w:rPr>
        <w:t>P</w:t>
      </w:r>
      <w:r w:rsidR="001547FC" w:rsidRPr="00E676E8">
        <w:rPr>
          <w:rFonts w:asciiTheme="minorHAnsi" w:hAnsiTheme="minorHAnsi" w:cstheme="minorHAnsi"/>
          <w:b/>
          <w:u w:val="single"/>
          <w:lang w:val="en-GB"/>
        </w:rPr>
        <w:t>ERSON SPECIFICATION</w:t>
      </w:r>
    </w:p>
    <w:p w14:paraId="6DE6CEB6" w14:textId="77777777" w:rsidR="00C83E38" w:rsidRPr="00E676E8" w:rsidRDefault="00C83E38" w:rsidP="00C83E38">
      <w:pPr>
        <w:pStyle w:val="Heading3"/>
        <w:rPr>
          <w:rFonts w:asciiTheme="minorHAnsi" w:hAnsiTheme="minorHAnsi" w:cstheme="minorHAnsi"/>
          <w:b/>
          <w:sz w:val="24"/>
          <w:szCs w:val="24"/>
          <w:lang w:val="en-GB"/>
        </w:rPr>
      </w:pPr>
      <w:r w:rsidRPr="00E676E8">
        <w:rPr>
          <w:rFonts w:asciiTheme="minorHAnsi" w:hAnsiTheme="minorHAnsi" w:cstheme="minorHAnsi"/>
          <w:b/>
          <w:sz w:val="24"/>
          <w:szCs w:val="24"/>
          <w:lang w:val="en-GB"/>
        </w:rPr>
        <w:t>Essential</w:t>
      </w:r>
    </w:p>
    <w:p w14:paraId="4A950278" w14:textId="77777777" w:rsidR="00C83E38" w:rsidRPr="00E676E8" w:rsidRDefault="00C83E38" w:rsidP="00C83E38">
      <w:pPr>
        <w:rPr>
          <w:rFonts w:asciiTheme="minorHAnsi" w:hAnsiTheme="minorHAnsi" w:cstheme="minorHAnsi"/>
          <w:i/>
          <w:lang w:val="en-GB"/>
        </w:rPr>
      </w:pPr>
      <w:r w:rsidRPr="00E676E8">
        <w:rPr>
          <w:rFonts w:asciiTheme="minorHAnsi" w:hAnsiTheme="minorHAnsi" w:cstheme="minorHAnsi"/>
          <w:i/>
          <w:lang w:val="en-GB"/>
        </w:rPr>
        <w:t>Ethos</w:t>
      </w:r>
    </w:p>
    <w:p w14:paraId="518C943A" w14:textId="7F22271F" w:rsidR="00C83E38" w:rsidRPr="00E676E8" w:rsidRDefault="00C83E38" w:rsidP="00760CDE">
      <w:pPr>
        <w:pStyle w:val="Body"/>
        <w:numPr>
          <w:ilvl w:val="0"/>
          <w:numId w:val="9"/>
        </w:numPr>
        <w:tabs>
          <w:tab w:val="num" w:pos="720"/>
        </w:tabs>
        <w:ind w:left="720" w:hanging="360"/>
        <w:rPr>
          <w:rFonts w:asciiTheme="minorHAnsi" w:hAnsiTheme="minorHAnsi" w:cstheme="minorHAnsi"/>
          <w:lang w:val="en-US"/>
        </w:rPr>
      </w:pPr>
      <w:r w:rsidRPr="00E676E8">
        <w:rPr>
          <w:rFonts w:asciiTheme="minorHAnsi" w:hAnsiTheme="minorHAnsi" w:cstheme="minorHAnsi"/>
          <w:lang w:val="en-US"/>
        </w:rPr>
        <w:t>Fully committed to SIM’s mission, ‘Statement of Faith’ and Christian ethos, and therefore evangelical in conviction, active in local church membership, and personally serving in God’s mission locally and globally</w:t>
      </w:r>
    </w:p>
    <w:p w14:paraId="5C43D568" w14:textId="7874553E" w:rsidR="00E77E5F" w:rsidRPr="00E676E8" w:rsidRDefault="00E77E5F" w:rsidP="00E77E5F">
      <w:pPr>
        <w:pStyle w:val="Body"/>
        <w:numPr>
          <w:ilvl w:val="0"/>
          <w:numId w:val="9"/>
        </w:numPr>
        <w:tabs>
          <w:tab w:val="num" w:pos="720"/>
        </w:tabs>
        <w:ind w:left="720" w:hanging="360"/>
        <w:rPr>
          <w:rFonts w:asciiTheme="minorHAnsi" w:hAnsiTheme="minorHAnsi" w:cstheme="minorHAnsi"/>
          <w:lang w:val="en-US"/>
        </w:rPr>
      </w:pPr>
      <w:r w:rsidRPr="00E676E8">
        <w:rPr>
          <w:rFonts w:asciiTheme="minorHAnsi" w:hAnsiTheme="minorHAnsi" w:cstheme="minorHAnsi"/>
          <w:lang w:val="en-US"/>
        </w:rPr>
        <w:t>Passionate about gospel proclamation, particularly in areas which are currently unreached with the gospel</w:t>
      </w:r>
    </w:p>
    <w:p w14:paraId="191F5EB9" w14:textId="77777777" w:rsidR="00C83E38" w:rsidRPr="00E676E8" w:rsidRDefault="00C83E38" w:rsidP="00C83E38">
      <w:pPr>
        <w:rPr>
          <w:rFonts w:asciiTheme="minorHAnsi" w:hAnsiTheme="minorHAnsi" w:cstheme="minorHAnsi"/>
          <w:lang w:val="en-GB"/>
        </w:rPr>
      </w:pPr>
    </w:p>
    <w:p w14:paraId="5A35D708" w14:textId="6A9A71DA" w:rsidR="00C83E38" w:rsidRPr="00E676E8" w:rsidRDefault="00E676E8" w:rsidP="00C83E38">
      <w:pPr>
        <w:rPr>
          <w:rFonts w:asciiTheme="minorHAnsi" w:hAnsiTheme="minorHAnsi" w:cstheme="minorHAnsi"/>
          <w:i/>
          <w:lang w:val="en-GB"/>
        </w:rPr>
      </w:pPr>
      <w:r>
        <w:rPr>
          <w:rFonts w:asciiTheme="minorHAnsi" w:hAnsiTheme="minorHAnsi" w:cstheme="minorHAnsi"/>
          <w:i/>
          <w:lang w:val="en-GB"/>
        </w:rPr>
        <w:t xml:space="preserve">Ministry &amp; </w:t>
      </w:r>
      <w:r w:rsidR="00C83E38" w:rsidRPr="00E676E8">
        <w:rPr>
          <w:rFonts w:asciiTheme="minorHAnsi" w:hAnsiTheme="minorHAnsi" w:cstheme="minorHAnsi"/>
          <w:i/>
          <w:lang w:val="en-GB"/>
        </w:rPr>
        <w:t>Personal qualities</w:t>
      </w:r>
    </w:p>
    <w:p w14:paraId="3F842253" w14:textId="1FB921BF" w:rsidR="00E77E5F" w:rsidRPr="00E676E8" w:rsidRDefault="00C83E38" w:rsidP="00760CDE">
      <w:pPr>
        <w:pStyle w:val="Body"/>
        <w:numPr>
          <w:ilvl w:val="0"/>
          <w:numId w:val="9"/>
        </w:numPr>
        <w:tabs>
          <w:tab w:val="num" w:pos="720"/>
        </w:tabs>
        <w:ind w:left="720" w:hanging="360"/>
        <w:rPr>
          <w:rFonts w:asciiTheme="minorHAnsi" w:hAnsiTheme="minorHAnsi" w:cstheme="minorHAnsi"/>
          <w:lang w:val="en-US"/>
        </w:rPr>
      </w:pPr>
      <w:r w:rsidRPr="00E676E8">
        <w:rPr>
          <w:rFonts w:asciiTheme="minorHAnsi" w:hAnsiTheme="minorHAnsi" w:cstheme="minorHAnsi"/>
          <w:lang w:val="en-US"/>
        </w:rPr>
        <w:t>Able to work in a small team</w:t>
      </w:r>
    </w:p>
    <w:p w14:paraId="7DBF9A67" w14:textId="7E9032E4" w:rsidR="00E676E8" w:rsidRPr="00E676E8" w:rsidRDefault="00E676E8" w:rsidP="00E676E8">
      <w:pPr>
        <w:pStyle w:val="Body"/>
        <w:numPr>
          <w:ilvl w:val="0"/>
          <w:numId w:val="9"/>
        </w:numPr>
        <w:tabs>
          <w:tab w:val="num" w:pos="720"/>
        </w:tabs>
        <w:ind w:left="720" w:hanging="360"/>
        <w:rPr>
          <w:rFonts w:asciiTheme="minorHAnsi" w:hAnsiTheme="minorHAnsi" w:cstheme="minorHAnsi"/>
          <w:lang w:val="en-US"/>
        </w:rPr>
      </w:pPr>
      <w:r w:rsidRPr="00E676E8">
        <w:rPr>
          <w:rFonts w:asciiTheme="minorHAnsi" w:hAnsiTheme="minorHAnsi" w:cstheme="minorHAnsi"/>
          <w:lang w:val="en-US"/>
        </w:rPr>
        <w:t>Good communication skills</w:t>
      </w:r>
    </w:p>
    <w:p w14:paraId="3C781E75" w14:textId="1A3CA3DD" w:rsidR="00E676E8" w:rsidRPr="00E676E8" w:rsidRDefault="00E676E8" w:rsidP="00E676E8">
      <w:pPr>
        <w:pStyle w:val="Body"/>
        <w:numPr>
          <w:ilvl w:val="0"/>
          <w:numId w:val="9"/>
        </w:numPr>
        <w:tabs>
          <w:tab w:val="num" w:pos="720"/>
        </w:tabs>
        <w:ind w:left="720" w:hanging="360"/>
        <w:rPr>
          <w:rFonts w:asciiTheme="minorHAnsi" w:hAnsiTheme="minorHAnsi" w:cstheme="minorHAnsi"/>
          <w:lang w:val="en-US"/>
        </w:rPr>
      </w:pPr>
      <w:r w:rsidRPr="00E676E8">
        <w:rPr>
          <w:rFonts w:asciiTheme="minorHAnsi" w:hAnsiTheme="minorHAnsi" w:cstheme="minorHAnsi"/>
          <w:lang w:val="en-US"/>
        </w:rPr>
        <w:t>Good administrative skills</w:t>
      </w:r>
    </w:p>
    <w:p w14:paraId="23670B16" w14:textId="04D4F881" w:rsidR="00E676E8" w:rsidRDefault="00E676E8" w:rsidP="00E676E8">
      <w:pPr>
        <w:pStyle w:val="Body"/>
        <w:numPr>
          <w:ilvl w:val="0"/>
          <w:numId w:val="9"/>
        </w:numPr>
        <w:tabs>
          <w:tab w:val="num" w:pos="720"/>
        </w:tabs>
        <w:ind w:left="720" w:hanging="360"/>
        <w:rPr>
          <w:rFonts w:asciiTheme="minorHAnsi" w:hAnsiTheme="minorHAnsi" w:cstheme="minorHAnsi"/>
          <w:lang w:val="en-US"/>
        </w:rPr>
      </w:pPr>
      <w:r w:rsidRPr="00E676E8">
        <w:rPr>
          <w:rFonts w:asciiTheme="minorHAnsi" w:hAnsiTheme="minorHAnsi" w:cstheme="minorHAnsi"/>
          <w:lang w:val="en-US"/>
        </w:rPr>
        <w:t xml:space="preserve">To be able to priorities </w:t>
      </w:r>
      <w:r w:rsidR="004725FF" w:rsidRPr="00E676E8">
        <w:rPr>
          <w:rFonts w:asciiTheme="minorHAnsi" w:hAnsiTheme="minorHAnsi" w:cstheme="minorHAnsi"/>
          <w:lang w:val="en-US"/>
        </w:rPr>
        <w:t>workload</w:t>
      </w:r>
    </w:p>
    <w:p w14:paraId="1E364CC0" w14:textId="76FB5765" w:rsidR="00E676E8" w:rsidRPr="00E676E8" w:rsidRDefault="00E676E8" w:rsidP="00E676E8">
      <w:pPr>
        <w:pStyle w:val="Body"/>
        <w:numPr>
          <w:ilvl w:val="0"/>
          <w:numId w:val="9"/>
        </w:numPr>
        <w:tabs>
          <w:tab w:val="num" w:pos="720"/>
        </w:tabs>
        <w:ind w:left="720" w:hanging="360"/>
        <w:rPr>
          <w:rFonts w:asciiTheme="minorHAnsi" w:hAnsiTheme="minorHAnsi" w:cstheme="minorHAnsi"/>
          <w:lang w:val="en-US"/>
        </w:rPr>
      </w:pPr>
      <w:r>
        <w:rPr>
          <w:rFonts w:asciiTheme="minorHAnsi" w:hAnsiTheme="minorHAnsi" w:cstheme="minorHAnsi"/>
          <w:lang w:val="en-US"/>
        </w:rPr>
        <w:t xml:space="preserve">Finance administration experience </w:t>
      </w:r>
    </w:p>
    <w:p w14:paraId="37367014" w14:textId="3FEB03BB" w:rsidR="00C83E38" w:rsidRPr="00E676E8" w:rsidRDefault="00C83E38" w:rsidP="00C83E38">
      <w:pPr>
        <w:pStyle w:val="Heading3"/>
        <w:rPr>
          <w:rFonts w:asciiTheme="minorHAnsi" w:hAnsiTheme="minorHAnsi" w:cstheme="minorHAnsi"/>
          <w:b/>
          <w:sz w:val="24"/>
          <w:szCs w:val="24"/>
          <w:lang w:val="en-GB"/>
        </w:rPr>
      </w:pPr>
      <w:r w:rsidRPr="00E676E8">
        <w:rPr>
          <w:rFonts w:asciiTheme="minorHAnsi" w:hAnsiTheme="minorHAnsi" w:cstheme="minorHAnsi"/>
          <w:b/>
          <w:sz w:val="24"/>
          <w:szCs w:val="24"/>
          <w:lang w:val="en-GB"/>
        </w:rPr>
        <w:t>Desirable</w:t>
      </w:r>
    </w:p>
    <w:p w14:paraId="35FB03BC" w14:textId="1B96CC6A" w:rsidR="00E676E8" w:rsidRPr="00E676E8" w:rsidRDefault="00E676E8" w:rsidP="00E676E8">
      <w:pPr>
        <w:pStyle w:val="Body"/>
        <w:numPr>
          <w:ilvl w:val="0"/>
          <w:numId w:val="36"/>
        </w:numPr>
        <w:rPr>
          <w:rFonts w:asciiTheme="minorHAnsi" w:hAnsiTheme="minorHAnsi" w:cstheme="minorHAnsi"/>
        </w:rPr>
      </w:pPr>
      <w:r w:rsidRPr="00E676E8">
        <w:rPr>
          <w:rFonts w:asciiTheme="minorHAnsi" w:hAnsiTheme="minorHAnsi" w:cstheme="minorHAnsi"/>
        </w:rPr>
        <w:t>Prior experience working in a cross-cultural set up</w:t>
      </w:r>
    </w:p>
    <w:p w14:paraId="4E834098" w14:textId="77777777" w:rsidR="00C83E38" w:rsidRPr="00E676E8" w:rsidRDefault="00C83E38" w:rsidP="00C83E38">
      <w:pPr>
        <w:rPr>
          <w:rFonts w:asciiTheme="minorHAnsi" w:hAnsiTheme="minorHAnsi" w:cstheme="minorHAnsi"/>
          <w:lang w:val="en-GB"/>
        </w:rPr>
      </w:pPr>
    </w:p>
    <w:bookmarkEnd w:id="2"/>
    <w:p w14:paraId="1C51E961" w14:textId="77777777" w:rsidR="00C83E38" w:rsidRPr="00110CC2" w:rsidRDefault="00C83E38" w:rsidP="00760CDE">
      <w:pPr>
        <w:pStyle w:val="Body"/>
        <w:rPr>
          <w:rFonts w:asciiTheme="minorHAnsi" w:hAnsiTheme="minorHAnsi" w:cstheme="minorHAnsi"/>
        </w:rPr>
      </w:pPr>
    </w:p>
    <w:sectPr w:rsidR="00C83E38" w:rsidRPr="00110CC2" w:rsidSect="00E676E8">
      <w:headerReference w:type="default" r:id="rId7"/>
      <w:footerReference w:type="default" r:id="rId8"/>
      <w:pgSz w:w="11900" w:h="16840"/>
      <w:pgMar w:top="1440" w:right="1800" w:bottom="993"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2A959" w14:textId="77777777" w:rsidR="002118C5" w:rsidRDefault="002118C5">
      <w:r>
        <w:separator/>
      </w:r>
    </w:p>
  </w:endnote>
  <w:endnote w:type="continuationSeparator" w:id="0">
    <w:p w14:paraId="79A87C0E" w14:textId="77777777" w:rsidR="002118C5" w:rsidRDefault="0021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roman"/>
    <w:pitch w:val="default"/>
  </w:font>
  <w:font w:name="FlareGothicLight">
    <w:altName w:val="Cambria"/>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Bold">
    <w:panose1 w:val="020B0703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5E5F" w14:textId="5E94394E" w:rsidR="000E7100" w:rsidRPr="00760CDE" w:rsidRDefault="000E7100" w:rsidP="00B97FC8">
    <w:pPr>
      <w:pStyle w:val="Footer"/>
      <w:tabs>
        <w:tab w:val="clear" w:pos="8306"/>
        <w:tab w:val="right" w:pos="8280"/>
      </w:tabs>
      <w:rPr>
        <w:rFonts w:asciiTheme="minorHAnsi" w:hAnsiTheme="minorHAnsi"/>
      </w:rPr>
    </w:pPr>
    <w:r w:rsidRPr="00760CDE">
      <w:rPr>
        <w:rFonts w:asciiTheme="minorHAnsi" w:hAnsiTheme="minorHAnsi"/>
        <w:noProof/>
        <w:lang w:val="en-GB"/>
      </w:rPr>
      <w:drawing>
        <wp:inline distT="0" distB="0" distL="0" distR="0" wp14:anchorId="2D78D79A" wp14:editId="0FF3EFD6">
          <wp:extent cx="352425" cy="123825"/>
          <wp:effectExtent l="0" t="0" r="0" b="0"/>
          <wp:docPr id="4" name="officeArt object" descr="SIM small"/>
          <wp:cNvGraphicFramePr/>
          <a:graphic xmlns:a="http://schemas.openxmlformats.org/drawingml/2006/main">
            <a:graphicData uri="http://schemas.openxmlformats.org/drawingml/2006/picture">
              <pic:pic xmlns:pic="http://schemas.openxmlformats.org/drawingml/2006/picture">
                <pic:nvPicPr>
                  <pic:cNvPr id="1073741826" name="image2.png" descr="SIM small"/>
                  <pic:cNvPicPr/>
                </pic:nvPicPr>
                <pic:blipFill rotWithShape="1">
                  <a:blip r:embed="rId1"/>
                  <a:srcRect/>
                  <a:stretch>
                    <a:fillRect/>
                  </a:stretch>
                </pic:blipFill>
                <pic:spPr>
                  <a:xfrm>
                    <a:off x="0" y="0"/>
                    <a:ext cx="352425" cy="123825"/>
                  </a:xfrm>
                  <a:prstGeom prst="rect">
                    <a:avLst/>
                  </a:prstGeom>
                  <a:noFill/>
                  <a:ln>
                    <a:noFill/>
                  </a:ln>
                  <a:effectLst/>
                </pic:spPr>
              </pic:pic>
            </a:graphicData>
          </a:graphic>
        </wp:inline>
      </w:drawing>
    </w:r>
    <w:r w:rsidRPr="00760CDE">
      <w:rPr>
        <w:rFonts w:asciiTheme="minorHAnsi" w:hAnsiTheme="minorHAnsi"/>
      </w:rPr>
      <w:t xml:space="preserve">                       </w:t>
    </w:r>
    <w:r w:rsidRPr="00760CDE">
      <w:rPr>
        <w:rFonts w:asciiTheme="minorHAnsi" w:hAnsiTheme="minorHAnsi"/>
      </w:rPr>
      <w:tab/>
    </w:r>
    <w:r w:rsidRPr="00760CDE">
      <w:rPr>
        <w:rFonts w:asciiTheme="minorHAnsi" w:hAnsiTheme="minorHAnsi"/>
      </w:rPr>
      <w:tab/>
    </w:r>
    <w:r w:rsidR="009C4D8E">
      <w:rPr>
        <w:rFonts w:asciiTheme="minorHAnsi" w:hAnsiTheme="minorHAnsi"/>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9761" w14:textId="77777777" w:rsidR="002118C5" w:rsidRDefault="002118C5">
      <w:r>
        <w:separator/>
      </w:r>
    </w:p>
  </w:footnote>
  <w:footnote w:type="continuationSeparator" w:id="0">
    <w:p w14:paraId="060B03E4" w14:textId="77777777" w:rsidR="002118C5" w:rsidRDefault="0021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7D6E" w14:textId="13332432" w:rsidR="000E7100" w:rsidRDefault="000E7100">
    <w:pPr>
      <w:pStyle w:val="Header"/>
      <w:tabs>
        <w:tab w:val="clear" w:pos="8306"/>
        <w:tab w:val="right" w:pos="8280"/>
      </w:tabs>
      <w:rPr>
        <w:noProof/>
        <w:lang w:val="en-GB"/>
      </w:rPr>
    </w:pPr>
  </w:p>
  <w:p w14:paraId="2C0043EB" w14:textId="24EAB542" w:rsidR="004725FF" w:rsidRDefault="004725FF">
    <w:pPr>
      <w:pStyle w:val="Header"/>
      <w:tabs>
        <w:tab w:val="clear" w:pos="8306"/>
        <w:tab w:val="right" w:pos="8280"/>
      </w:tabs>
      <w:rPr>
        <w:noProof/>
        <w:lang w:val="en-GB"/>
      </w:rPr>
    </w:pPr>
    <w:r>
      <w:rPr>
        <w:noProof/>
        <w:lang w:val="en-GB"/>
      </w:rPr>
      <w:drawing>
        <wp:inline distT="0" distB="0" distL="0" distR="0" wp14:anchorId="5B3866C3" wp14:editId="4A9AB1E3">
          <wp:extent cx="1493520" cy="89916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 Serving In Mission UK.png"/>
                  <pic:cNvPicPr/>
                </pic:nvPicPr>
                <pic:blipFill rotWithShape="1">
                  <a:blip r:embed="rId1">
                    <a:extLst>
                      <a:ext uri="{28A0092B-C50C-407E-A947-70E740481C1C}">
                        <a14:useLocalDpi xmlns:a14="http://schemas.microsoft.com/office/drawing/2010/main" val="0"/>
                      </a:ext>
                    </a:extLst>
                  </a:blip>
                  <a:srcRect t="19387" b="20409"/>
                  <a:stretch/>
                </pic:blipFill>
                <pic:spPr bwMode="auto">
                  <a:xfrm>
                    <a:off x="0" y="0"/>
                    <a:ext cx="1493524" cy="899162"/>
                  </a:xfrm>
                  <a:prstGeom prst="rect">
                    <a:avLst/>
                  </a:prstGeom>
                  <a:ln>
                    <a:noFill/>
                  </a:ln>
                  <a:extLst>
                    <a:ext uri="{53640926-AAD7-44D8-BBD7-CCE9431645EC}">
                      <a14:shadowObscured xmlns:a14="http://schemas.microsoft.com/office/drawing/2010/main"/>
                    </a:ext>
                  </a:extLst>
                </pic:spPr>
              </pic:pic>
            </a:graphicData>
          </a:graphic>
        </wp:inline>
      </w:drawing>
    </w:r>
  </w:p>
  <w:p w14:paraId="769ECC19" w14:textId="4508DAFC" w:rsidR="004725FF" w:rsidRDefault="004725FF">
    <w:pPr>
      <w:pStyle w:val="Header"/>
      <w:tabs>
        <w:tab w:val="clear" w:pos="8306"/>
        <w:tab w:val="right" w:pos="8280"/>
      </w:tabs>
      <w:rPr>
        <w:noProof/>
        <w:lang w:val="en-GB"/>
      </w:rPr>
    </w:pPr>
  </w:p>
  <w:p w14:paraId="7FC5D1C8" w14:textId="77777777" w:rsidR="004725FF" w:rsidRDefault="004725FF">
    <w:pPr>
      <w:pStyle w:val="Header"/>
      <w:tabs>
        <w:tab w:val="clear" w:pos="8306"/>
        <w:tab w:val="right" w:pos="8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A8DC34"/>
    <w:multiLevelType w:val="hybridMultilevel"/>
    <w:tmpl w:val="729E3C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D60D96"/>
    <w:multiLevelType w:val="hybridMultilevel"/>
    <w:tmpl w:val="0F862E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7A5C5F"/>
    <w:multiLevelType w:val="multilevel"/>
    <w:tmpl w:val="C066BF18"/>
    <w:styleLink w:val="List41"/>
    <w:lvl w:ilvl="0">
      <w:start w:val="1"/>
      <w:numFmt w:val="bullet"/>
      <w:lvlText w:val="•"/>
      <w:lvlJc w:val="left"/>
      <w:rPr>
        <w:rFonts w:ascii="Trebuchet MS" w:eastAsia="Trebuchet MS" w:hAnsi="Trebuchet MS" w:cs="Trebuchet MS"/>
        <w:position w:val="0"/>
        <w:lang w:val="en-US"/>
      </w:rPr>
    </w:lvl>
    <w:lvl w:ilvl="1">
      <w:start w:val="1"/>
      <w:numFmt w:val="bullet"/>
      <w:lvlText w:val="o"/>
      <w:lvlJc w:val="left"/>
      <w:rPr>
        <w:rFonts w:ascii="Trebuchet MS" w:eastAsia="Trebuchet MS" w:hAnsi="Trebuchet MS" w:cs="Trebuchet MS"/>
        <w:position w:val="0"/>
        <w:lang w:val="en-US"/>
      </w:rPr>
    </w:lvl>
    <w:lvl w:ilvl="2">
      <w:start w:val="1"/>
      <w:numFmt w:val="bullet"/>
      <w:lvlText w:val="▪"/>
      <w:lvlJc w:val="left"/>
      <w:rPr>
        <w:rFonts w:ascii="Trebuchet MS" w:eastAsia="Trebuchet MS" w:hAnsi="Trebuchet MS" w:cs="Trebuchet MS"/>
        <w:position w:val="0"/>
        <w:lang w:val="en-US"/>
      </w:rPr>
    </w:lvl>
    <w:lvl w:ilvl="3">
      <w:start w:val="1"/>
      <w:numFmt w:val="bullet"/>
      <w:lvlText w:val="•"/>
      <w:lvlJc w:val="left"/>
      <w:rPr>
        <w:rFonts w:ascii="Trebuchet MS" w:eastAsia="Trebuchet MS" w:hAnsi="Trebuchet MS" w:cs="Trebuchet MS"/>
        <w:position w:val="0"/>
        <w:lang w:val="en-US"/>
      </w:rPr>
    </w:lvl>
    <w:lvl w:ilvl="4">
      <w:start w:val="1"/>
      <w:numFmt w:val="bullet"/>
      <w:lvlText w:val="o"/>
      <w:lvlJc w:val="left"/>
      <w:rPr>
        <w:rFonts w:ascii="Trebuchet MS" w:eastAsia="Trebuchet MS" w:hAnsi="Trebuchet MS" w:cs="Trebuchet MS"/>
        <w:position w:val="0"/>
        <w:lang w:val="en-US"/>
      </w:rPr>
    </w:lvl>
    <w:lvl w:ilvl="5">
      <w:start w:val="1"/>
      <w:numFmt w:val="bullet"/>
      <w:lvlText w:val="▪"/>
      <w:lvlJc w:val="left"/>
      <w:rPr>
        <w:rFonts w:ascii="Trebuchet MS" w:eastAsia="Trebuchet MS" w:hAnsi="Trebuchet MS" w:cs="Trebuchet MS"/>
        <w:position w:val="0"/>
        <w:lang w:val="en-US"/>
      </w:rPr>
    </w:lvl>
    <w:lvl w:ilvl="6">
      <w:start w:val="1"/>
      <w:numFmt w:val="bullet"/>
      <w:lvlText w:val="•"/>
      <w:lvlJc w:val="left"/>
      <w:rPr>
        <w:rFonts w:ascii="Trebuchet MS" w:eastAsia="Trebuchet MS" w:hAnsi="Trebuchet MS" w:cs="Trebuchet MS"/>
        <w:position w:val="0"/>
        <w:lang w:val="en-US"/>
      </w:rPr>
    </w:lvl>
    <w:lvl w:ilvl="7">
      <w:start w:val="1"/>
      <w:numFmt w:val="bullet"/>
      <w:lvlText w:val="o"/>
      <w:lvlJc w:val="left"/>
      <w:rPr>
        <w:rFonts w:ascii="Trebuchet MS" w:eastAsia="Trebuchet MS" w:hAnsi="Trebuchet MS" w:cs="Trebuchet MS"/>
        <w:position w:val="0"/>
        <w:lang w:val="en-US"/>
      </w:rPr>
    </w:lvl>
    <w:lvl w:ilvl="8">
      <w:start w:val="1"/>
      <w:numFmt w:val="bullet"/>
      <w:lvlText w:val="▪"/>
      <w:lvlJc w:val="left"/>
      <w:rPr>
        <w:rFonts w:ascii="Trebuchet MS" w:eastAsia="Trebuchet MS" w:hAnsi="Trebuchet MS" w:cs="Trebuchet MS"/>
        <w:position w:val="0"/>
        <w:lang w:val="en-US"/>
      </w:rPr>
    </w:lvl>
  </w:abstractNum>
  <w:abstractNum w:abstractNumId="3" w15:restartNumberingAfterBreak="0">
    <w:nsid w:val="117E5334"/>
    <w:multiLevelType w:val="hybridMultilevel"/>
    <w:tmpl w:val="6A6E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44CE9"/>
    <w:multiLevelType w:val="hybridMultilevel"/>
    <w:tmpl w:val="99A4BED4"/>
    <w:lvl w:ilvl="0" w:tplc="39ACDD66">
      <w:start w:val="7"/>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B19DD"/>
    <w:multiLevelType w:val="multilevel"/>
    <w:tmpl w:val="E6DE698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14C50692"/>
    <w:multiLevelType w:val="hybridMultilevel"/>
    <w:tmpl w:val="92C03430"/>
    <w:lvl w:ilvl="0" w:tplc="39ACDD66">
      <w:start w:val="7"/>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39ACDD66">
      <w:start w:val="7"/>
      <w:numFmt w:val="bullet"/>
      <w:lvlText w:val="-"/>
      <w:lvlJc w:val="left"/>
      <w:pPr>
        <w:ind w:left="2160" w:hanging="360"/>
      </w:pPr>
      <w:rPr>
        <w:rFonts w:ascii="Calibri" w:eastAsia="Arial Unicode MS"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022CD"/>
    <w:multiLevelType w:val="multilevel"/>
    <w:tmpl w:val="8E8ACD50"/>
    <w:styleLink w:val="List0"/>
    <w:lvl w:ilvl="0">
      <w:start w:val="1"/>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 w15:restartNumberingAfterBreak="0">
    <w:nsid w:val="1F9D0CAA"/>
    <w:multiLevelType w:val="multilevel"/>
    <w:tmpl w:val="316C6E68"/>
    <w:lvl w:ilvl="0">
      <w:start w:val="1"/>
      <w:numFmt w:val="bullet"/>
      <w:lvlText w:val="•"/>
      <w:lvlJc w:val="left"/>
      <w:rPr>
        <w:rFonts w:ascii="Trebuchet MS" w:eastAsia="Trebuchet MS" w:hAnsi="Trebuchet MS" w:cs="Trebuchet MS"/>
        <w:position w:val="0"/>
        <w:lang w:val="en-US"/>
      </w:rPr>
    </w:lvl>
    <w:lvl w:ilvl="1">
      <w:start w:val="1"/>
      <w:numFmt w:val="bullet"/>
      <w:lvlText w:val="o"/>
      <w:lvlJc w:val="left"/>
      <w:rPr>
        <w:rFonts w:ascii="Trebuchet MS" w:eastAsia="Trebuchet MS" w:hAnsi="Trebuchet MS" w:cs="Trebuchet MS"/>
        <w:position w:val="0"/>
        <w:lang w:val="en-US"/>
      </w:rPr>
    </w:lvl>
    <w:lvl w:ilvl="2">
      <w:start w:val="1"/>
      <w:numFmt w:val="bullet"/>
      <w:lvlText w:val="▪"/>
      <w:lvlJc w:val="left"/>
      <w:rPr>
        <w:rFonts w:ascii="Trebuchet MS" w:eastAsia="Trebuchet MS" w:hAnsi="Trebuchet MS" w:cs="Trebuchet MS"/>
        <w:position w:val="0"/>
        <w:lang w:val="en-US"/>
      </w:rPr>
    </w:lvl>
    <w:lvl w:ilvl="3">
      <w:start w:val="1"/>
      <w:numFmt w:val="bullet"/>
      <w:lvlText w:val="•"/>
      <w:lvlJc w:val="left"/>
      <w:rPr>
        <w:rFonts w:ascii="Trebuchet MS" w:eastAsia="Trebuchet MS" w:hAnsi="Trebuchet MS" w:cs="Trebuchet MS"/>
        <w:position w:val="0"/>
        <w:lang w:val="en-US"/>
      </w:rPr>
    </w:lvl>
    <w:lvl w:ilvl="4">
      <w:start w:val="1"/>
      <w:numFmt w:val="bullet"/>
      <w:lvlText w:val="o"/>
      <w:lvlJc w:val="left"/>
      <w:rPr>
        <w:rFonts w:ascii="Trebuchet MS" w:eastAsia="Trebuchet MS" w:hAnsi="Trebuchet MS" w:cs="Trebuchet MS"/>
        <w:position w:val="0"/>
        <w:lang w:val="en-US"/>
      </w:rPr>
    </w:lvl>
    <w:lvl w:ilvl="5">
      <w:start w:val="1"/>
      <w:numFmt w:val="bullet"/>
      <w:lvlText w:val="▪"/>
      <w:lvlJc w:val="left"/>
      <w:rPr>
        <w:rFonts w:ascii="Trebuchet MS" w:eastAsia="Trebuchet MS" w:hAnsi="Trebuchet MS" w:cs="Trebuchet MS"/>
        <w:position w:val="0"/>
        <w:lang w:val="en-US"/>
      </w:rPr>
    </w:lvl>
    <w:lvl w:ilvl="6">
      <w:start w:val="1"/>
      <w:numFmt w:val="bullet"/>
      <w:lvlText w:val="•"/>
      <w:lvlJc w:val="left"/>
      <w:rPr>
        <w:rFonts w:ascii="Trebuchet MS" w:eastAsia="Trebuchet MS" w:hAnsi="Trebuchet MS" w:cs="Trebuchet MS"/>
        <w:position w:val="0"/>
        <w:lang w:val="en-US"/>
      </w:rPr>
    </w:lvl>
    <w:lvl w:ilvl="7">
      <w:start w:val="1"/>
      <w:numFmt w:val="bullet"/>
      <w:lvlText w:val="o"/>
      <w:lvlJc w:val="left"/>
      <w:rPr>
        <w:rFonts w:ascii="Trebuchet MS" w:eastAsia="Trebuchet MS" w:hAnsi="Trebuchet MS" w:cs="Trebuchet MS"/>
        <w:position w:val="0"/>
        <w:lang w:val="en-US"/>
      </w:rPr>
    </w:lvl>
    <w:lvl w:ilvl="8">
      <w:start w:val="1"/>
      <w:numFmt w:val="bullet"/>
      <w:lvlText w:val="▪"/>
      <w:lvlJc w:val="left"/>
      <w:rPr>
        <w:rFonts w:ascii="Trebuchet MS" w:eastAsia="Trebuchet MS" w:hAnsi="Trebuchet MS" w:cs="Trebuchet MS"/>
        <w:position w:val="0"/>
        <w:lang w:val="en-US"/>
      </w:rPr>
    </w:lvl>
  </w:abstractNum>
  <w:abstractNum w:abstractNumId="9" w15:restartNumberingAfterBreak="0">
    <w:nsid w:val="2FB86B6F"/>
    <w:multiLevelType w:val="hybridMultilevel"/>
    <w:tmpl w:val="A574DBFA"/>
    <w:lvl w:ilvl="0" w:tplc="39ACDD66">
      <w:start w:val="7"/>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51B59"/>
    <w:multiLevelType w:val="hybridMultilevel"/>
    <w:tmpl w:val="B474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579E2"/>
    <w:multiLevelType w:val="hybridMultilevel"/>
    <w:tmpl w:val="A95EECA2"/>
    <w:lvl w:ilvl="0" w:tplc="B7666C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B5AD8"/>
    <w:multiLevelType w:val="hybridMultilevel"/>
    <w:tmpl w:val="7880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5427D"/>
    <w:multiLevelType w:val="multilevel"/>
    <w:tmpl w:val="107E22C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377C57C9"/>
    <w:multiLevelType w:val="hybridMultilevel"/>
    <w:tmpl w:val="2206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E183F"/>
    <w:multiLevelType w:val="hybridMultilevel"/>
    <w:tmpl w:val="3128444E"/>
    <w:lvl w:ilvl="0" w:tplc="39ACDD66">
      <w:start w:val="7"/>
      <w:numFmt w:val="bullet"/>
      <w:lvlText w:val="-"/>
      <w:lvlJc w:val="left"/>
      <w:pPr>
        <w:ind w:left="1080" w:hanging="360"/>
      </w:pPr>
      <w:rPr>
        <w:rFonts w:ascii="Calibri" w:eastAsia="Arial Unicode MS"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5E73E4"/>
    <w:multiLevelType w:val="multilevel"/>
    <w:tmpl w:val="6194CE2A"/>
    <w:styleLink w:val="List31"/>
    <w:lvl w:ilvl="0">
      <w:start w:val="1"/>
      <w:numFmt w:val="bullet"/>
      <w:lvlText w:val="•"/>
      <w:lvlJc w:val="left"/>
      <w:rPr>
        <w:rFonts w:ascii="Trebuchet MS" w:eastAsia="Trebuchet MS" w:hAnsi="Trebuchet MS" w:cs="Trebuchet MS"/>
        <w:position w:val="0"/>
        <w:lang w:val="en-US"/>
      </w:rPr>
    </w:lvl>
    <w:lvl w:ilvl="1">
      <w:start w:val="1"/>
      <w:numFmt w:val="bullet"/>
      <w:lvlText w:val="o"/>
      <w:lvlJc w:val="left"/>
      <w:rPr>
        <w:rFonts w:ascii="Trebuchet MS" w:eastAsia="Trebuchet MS" w:hAnsi="Trebuchet MS" w:cs="Trebuchet MS"/>
        <w:position w:val="0"/>
        <w:lang w:val="en-US"/>
      </w:rPr>
    </w:lvl>
    <w:lvl w:ilvl="2">
      <w:start w:val="1"/>
      <w:numFmt w:val="bullet"/>
      <w:lvlText w:val="▪"/>
      <w:lvlJc w:val="left"/>
      <w:rPr>
        <w:rFonts w:ascii="Trebuchet MS" w:eastAsia="Trebuchet MS" w:hAnsi="Trebuchet MS" w:cs="Trebuchet MS"/>
        <w:position w:val="0"/>
        <w:lang w:val="en-US"/>
      </w:rPr>
    </w:lvl>
    <w:lvl w:ilvl="3">
      <w:start w:val="1"/>
      <w:numFmt w:val="bullet"/>
      <w:lvlText w:val="•"/>
      <w:lvlJc w:val="left"/>
      <w:rPr>
        <w:rFonts w:ascii="Trebuchet MS" w:eastAsia="Trebuchet MS" w:hAnsi="Trebuchet MS" w:cs="Trebuchet MS"/>
        <w:position w:val="0"/>
        <w:lang w:val="en-US"/>
      </w:rPr>
    </w:lvl>
    <w:lvl w:ilvl="4">
      <w:start w:val="1"/>
      <w:numFmt w:val="bullet"/>
      <w:lvlText w:val="o"/>
      <w:lvlJc w:val="left"/>
      <w:rPr>
        <w:rFonts w:ascii="Trebuchet MS" w:eastAsia="Trebuchet MS" w:hAnsi="Trebuchet MS" w:cs="Trebuchet MS"/>
        <w:position w:val="0"/>
        <w:lang w:val="en-US"/>
      </w:rPr>
    </w:lvl>
    <w:lvl w:ilvl="5">
      <w:start w:val="1"/>
      <w:numFmt w:val="bullet"/>
      <w:lvlText w:val="▪"/>
      <w:lvlJc w:val="left"/>
      <w:rPr>
        <w:rFonts w:ascii="Trebuchet MS" w:eastAsia="Trebuchet MS" w:hAnsi="Trebuchet MS" w:cs="Trebuchet MS"/>
        <w:position w:val="0"/>
        <w:lang w:val="en-US"/>
      </w:rPr>
    </w:lvl>
    <w:lvl w:ilvl="6">
      <w:start w:val="1"/>
      <w:numFmt w:val="bullet"/>
      <w:lvlText w:val="•"/>
      <w:lvlJc w:val="left"/>
      <w:rPr>
        <w:rFonts w:ascii="Trebuchet MS" w:eastAsia="Trebuchet MS" w:hAnsi="Trebuchet MS" w:cs="Trebuchet MS"/>
        <w:position w:val="0"/>
        <w:lang w:val="en-US"/>
      </w:rPr>
    </w:lvl>
    <w:lvl w:ilvl="7">
      <w:start w:val="1"/>
      <w:numFmt w:val="bullet"/>
      <w:lvlText w:val="o"/>
      <w:lvlJc w:val="left"/>
      <w:rPr>
        <w:rFonts w:ascii="Trebuchet MS" w:eastAsia="Trebuchet MS" w:hAnsi="Trebuchet MS" w:cs="Trebuchet MS"/>
        <w:position w:val="0"/>
        <w:lang w:val="en-US"/>
      </w:rPr>
    </w:lvl>
    <w:lvl w:ilvl="8">
      <w:start w:val="1"/>
      <w:numFmt w:val="bullet"/>
      <w:lvlText w:val="▪"/>
      <w:lvlJc w:val="left"/>
      <w:rPr>
        <w:rFonts w:ascii="Trebuchet MS" w:eastAsia="Trebuchet MS" w:hAnsi="Trebuchet MS" w:cs="Trebuchet MS"/>
        <w:position w:val="0"/>
        <w:lang w:val="en-US"/>
      </w:rPr>
    </w:lvl>
  </w:abstractNum>
  <w:abstractNum w:abstractNumId="17" w15:restartNumberingAfterBreak="0">
    <w:nsid w:val="3E7607DB"/>
    <w:multiLevelType w:val="multilevel"/>
    <w:tmpl w:val="F94ED8B4"/>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8" w15:restartNumberingAfterBreak="0">
    <w:nsid w:val="42F327AB"/>
    <w:multiLevelType w:val="hybridMultilevel"/>
    <w:tmpl w:val="2A2EB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374481"/>
    <w:multiLevelType w:val="multilevel"/>
    <w:tmpl w:val="BCFCB9B8"/>
    <w:styleLink w:val="List21"/>
    <w:lvl w:ilvl="0">
      <w:start w:val="4"/>
      <w:numFmt w:val="bullet"/>
      <w:lvlText w:val="•"/>
      <w:lvlJc w:val="left"/>
      <w:rPr>
        <w:rFonts w:ascii="Trebuchet MS" w:eastAsia="Trebuchet MS" w:hAnsi="Trebuchet MS" w:cs="Trebuchet MS"/>
        <w:position w:val="0"/>
        <w:u w:val="single"/>
        <w:lang w:val="en-US"/>
      </w:rPr>
    </w:lvl>
    <w:lvl w:ilvl="1">
      <w:start w:val="1"/>
      <w:numFmt w:val="bullet"/>
      <w:lvlText w:val="o"/>
      <w:lvlJc w:val="left"/>
      <w:rPr>
        <w:rFonts w:ascii="Trebuchet MS" w:eastAsia="Trebuchet MS" w:hAnsi="Trebuchet MS" w:cs="Trebuchet MS"/>
        <w:position w:val="0"/>
        <w:u w:val="single"/>
        <w:lang w:val="en-US"/>
      </w:rPr>
    </w:lvl>
    <w:lvl w:ilvl="2">
      <w:start w:val="1"/>
      <w:numFmt w:val="bullet"/>
      <w:lvlText w:val="▪"/>
      <w:lvlJc w:val="left"/>
      <w:rPr>
        <w:rFonts w:ascii="Trebuchet MS" w:eastAsia="Trebuchet MS" w:hAnsi="Trebuchet MS" w:cs="Trebuchet MS"/>
        <w:position w:val="0"/>
        <w:u w:val="single"/>
        <w:lang w:val="en-US"/>
      </w:rPr>
    </w:lvl>
    <w:lvl w:ilvl="3">
      <w:start w:val="1"/>
      <w:numFmt w:val="bullet"/>
      <w:lvlText w:val="•"/>
      <w:lvlJc w:val="left"/>
      <w:rPr>
        <w:rFonts w:ascii="Trebuchet MS" w:eastAsia="Trebuchet MS" w:hAnsi="Trebuchet MS" w:cs="Trebuchet MS"/>
        <w:position w:val="0"/>
        <w:u w:val="single"/>
        <w:lang w:val="en-US"/>
      </w:rPr>
    </w:lvl>
    <w:lvl w:ilvl="4">
      <w:start w:val="1"/>
      <w:numFmt w:val="bullet"/>
      <w:lvlText w:val="o"/>
      <w:lvlJc w:val="left"/>
      <w:rPr>
        <w:rFonts w:ascii="Trebuchet MS" w:eastAsia="Trebuchet MS" w:hAnsi="Trebuchet MS" w:cs="Trebuchet MS"/>
        <w:position w:val="0"/>
        <w:u w:val="single"/>
        <w:lang w:val="en-US"/>
      </w:rPr>
    </w:lvl>
    <w:lvl w:ilvl="5">
      <w:start w:val="1"/>
      <w:numFmt w:val="bullet"/>
      <w:lvlText w:val="▪"/>
      <w:lvlJc w:val="left"/>
      <w:rPr>
        <w:rFonts w:ascii="Trebuchet MS" w:eastAsia="Trebuchet MS" w:hAnsi="Trebuchet MS" w:cs="Trebuchet MS"/>
        <w:position w:val="0"/>
        <w:u w:val="single"/>
        <w:lang w:val="en-US"/>
      </w:rPr>
    </w:lvl>
    <w:lvl w:ilvl="6">
      <w:start w:val="1"/>
      <w:numFmt w:val="bullet"/>
      <w:lvlText w:val="•"/>
      <w:lvlJc w:val="left"/>
      <w:rPr>
        <w:rFonts w:ascii="Trebuchet MS" w:eastAsia="Trebuchet MS" w:hAnsi="Trebuchet MS" w:cs="Trebuchet MS"/>
        <w:position w:val="0"/>
        <w:u w:val="single"/>
        <w:lang w:val="en-US"/>
      </w:rPr>
    </w:lvl>
    <w:lvl w:ilvl="7">
      <w:start w:val="1"/>
      <w:numFmt w:val="bullet"/>
      <w:lvlText w:val="o"/>
      <w:lvlJc w:val="left"/>
      <w:rPr>
        <w:rFonts w:ascii="Trebuchet MS" w:eastAsia="Trebuchet MS" w:hAnsi="Trebuchet MS" w:cs="Trebuchet MS"/>
        <w:position w:val="0"/>
        <w:u w:val="single"/>
        <w:lang w:val="en-US"/>
      </w:rPr>
    </w:lvl>
    <w:lvl w:ilvl="8">
      <w:start w:val="1"/>
      <w:numFmt w:val="bullet"/>
      <w:lvlText w:val="▪"/>
      <w:lvlJc w:val="left"/>
      <w:rPr>
        <w:rFonts w:ascii="Trebuchet MS" w:eastAsia="Trebuchet MS" w:hAnsi="Trebuchet MS" w:cs="Trebuchet MS"/>
        <w:position w:val="0"/>
        <w:u w:val="single"/>
        <w:lang w:val="en-US"/>
      </w:rPr>
    </w:lvl>
  </w:abstractNum>
  <w:abstractNum w:abstractNumId="20" w15:restartNumberingAfterBreak="0">
    <w:nsid w:val="55D4650B"/>
    <w:multiLevelType w:val="multilevel"/>
    <w:tmpl w:val="38C2FA0E"/>
    <w:lvl w:ilvl="0">
      <w:start w:val="1"/>
      <w:numFmt w:val="bullet"/>
      <w:lvlText w:val="•"/>
      <w:lvlJc w:val="left"/>
      <w:rPr>
        <w:rFonts w:ascii="Trebuchet MS" w:eastAsia="Trebuchet MS" w:hAnsi="Trebuchet MS" w:cs="Trebuchet MS"/>
        <w:position w:val="0"/>
        <w:lang w:val="en-US"/>
      </w:rPr>
    </w:lvl>
    <w:lvl w:ilvl="1">
      <w:start w:val="1"/>
      <w:numFmt w:val="bullet"/>
      <w:lvlText w:val="o"/>
      <w:lvlJc w:val="left"/>
      <w:rPr>
        <w:rFonts w:ascii="Trebuchet MS" w:eastAsia="Trebuchet MS" w:hAnsi="Trebuchet MS" w:cs="Trebuchet MS"/>
        <w:position w:val="0"/>
        <w:lang w:val="en-US"/>
      </w:rPr>
    </w:lvl>
    <w:lvl w:ilvl="2">
      <w:start w:val="1"/>
      <w:numFmt w:val="bullet"/>
      <w:lvlText w:val="▪"/>
      <w:lvlJc w:val="left"/>
      <w:rPr>
        <w:rFonts w:ascii="Trebuchet MS" w:eastAsia="Trebuchet MS" w:hAnsi="Trebuchet MS" w:cs="Trebuchet MS"/>
        <w:position w:val="0"/>
        <w:lang w:val="en-US"/>
      </w:rPr>
    </w:lvl>
    <w:lvl w:ilvl="3">
      <w:start w:val="1"/>
      <w:numFmt w:val="bullet"/>
      <w:lvlText w:val="•"/>
      <w:lvlJc w:val="left"/>
      <w:rPr>
        <w:rFonts w:ascii="Trebuchet MS" w:eastAsia="Trebuchet MS" w:hAnsi="Trebuchet MS" w:cs="Trebuchet MS"/>
        <w:position w:val="0"/>
        <w:lang w:val="en-US"/>
      </w:rPr>
    </w:lvl>
    <w:lvl w:ilvl="4">
      <w:start w:val="1"/>
      <w:numFmt w:val="bullet"/>
      <w:lvlText w:val="o"/>
      <w:lvlJc w:val="left"/>
      <w:rPr>
        <w:rFonts w:ascii="Trebuchet MS" w:eastAsia="Trebuchet MS" w:hAnsi="Trebuchet MS" w:cs="Trebuchet MS"/>
        <w:position w:val="0"/>
        <w:lang w:val="en-US"/>
      </w:rPr>
    </w:lvl>
    <w:lvl w:ilvl="5">
      <w:start w:val="1"/>
      <w:numFmt w:val="bullet"/>
      <w:lvlText w:val="▪"/>
      <w:lvlJc w:val="left"/>
      <w:rPr>
        <w:rFonts w:ascii="Trebuchet MS" w:eastAsia="Trebuchet MS" w:hAnsi="Trebuchet MS" w:cs="Trebuchet MS"/>
        <w:position w:val="0"/>
        <w:lang w:val="en-US"/>
      </w:rPr>
    </w:lvl>
    <w:lvl w:ilvl="6">
      <w:start w:val="1"/>
      <w:numFmt w:val="bullet"/>
      <w:lvlText w:val="•"/>
      <w:lvlJc w:val="left"/>
      <w:rPr>
        <w:rFonts w:ascii="Trebuchet MS" w:eastAsia="Trebuchet MS" w:hAnsi="Trebuchet MS" w:cs="Trebuchet MS"/>
        <w:position w:val="0"/>
        <w:lang w:val="en-US"/>
      </w:rPr>
    </w:lvl>
    <w:lvl w:ilvl="7">
      <w:start w:val="1"/>
      <w:numFmt w:val="bullet"/>
      <w:lvlText w:val="o"/>
      <w:lvlJc w:val="left"/>
      <w:rPr>
        <w:rFonts w:ascii="Trebuchet MS" w:eastAsia="Trebuchet MS" w:hAnsi="Trebuchet MS" w:cs="Trebuchet MS"/>
        <w:position w:val="0"/>
        <w:lang w:val="en-US"/>
      </w:rPr>
    </w:lvl>
    <w:lvl w:ilvl="8">
      <w:start w:val="1"/>
      <w:numFmt w:val="bullet"/>
      <w:lvlText w:val="▪"/>
      <w:lvlJc w:val="left"/>
      <w:rPr>
        <w:rFonts w:ascii="Trebuchet MS" w:eastAsia="Trebuchet MS" w:hAnsi="Trebuchet MS" w:cs="Trebuchet MS"/>
        <w:position w:val="0"/>
        <w:lang w:val="en-US"/>
      </w:rPr>
    </w:lvl>
  </w:abstractNum>
  <w:abstractNum w:abstractNumId="21" w15:restartNumberingAfterBreak="0">
    <w:nsid w:val="59E203D5"/>
    <w:multiLevelType w:val="multilevel"/>
    <w:tmpl w:val="6B6C75A4"/>
    <w:lvl w:ilvl="0">
      <w:start w:val="1"/>
      <w:numFmt w:val="bullet"/>
      <w:lvlText w:val="•"/>
      <w:lvlJc w:val="left"/>
      <w:rPr>
        <w:rFonts w:ascii="Trebuchet MS" w:eastAsia="Trebuchet MS" w:hAnsi="Trebuchet MS" w:cs="Trebuchet MS"/>
        <w:position w:val="0"/>
        <w:lang w:val="en-US"/>
      </w:rPr>
    </w:lvl>
    <w:lvl w:ilvl="1">
      <w:start w:val="1"/>
      <w:numFmt w:val="bullet"/>
      <w:lvlText w:val="o"/>
      <w:lvlJc w:val="left"/>
      <w:rPr>
        <w:rFonts w:ascii="Trebuchet MS" w:eastAsia="Trebuchet MS" w:hAnsi="Trebuchet MS" w:cs="Trebuchet MS"/>
        <w:position w:val="0"/>
        <w:lang w:val="en-US"/>
      </w:rPr>
    </w:lvl>
    <w:lvl w:ilvl="2">
      <w:start w:val="1"/>
      <w:numFmt w:val="bullet"/>
      <w:lvlText w:val="▪"/>
      <w:lvlJc w:val="left"/>
      <w:rPr>
        <w:rFonts w:ascii="Trebuchet MS" w:eastAsia="Trebuchet MS" w:hAnsi="Trebuchet MS" w:cs="Trebuchet MS"/>
        <w:position w:val="0"/>
        <w:lang w:val="en-US"/>
      </w:rPr>
    </w:lvl>
    <w:lvl w:ilvl="3">
      <w:start w:val="1"/>
      <w:numFmt w:val="bullet"/>
      <w:lvlText w:val="•"/>
      <w:lvlJc w:val="left"/>
      <w:rPr>
        <w:rFonts w:ascii="Trebuchet MS" w:eastAsia="Trebuchet MS" w:hAnsi="Trebuchet MS" w:cs="Trebuchet MS"/>
        <w:position w:val="0"/>
        <w:lang w:val="en-US"/>
      </w:rPr>
    </w:lvl>
    <w:lvl w:ilvl="4">
      <w:start w:val="1"/>
      <w:numFmt w:val="bullet"/>
      <w:lvlText w:val="o"/>
      <w:lvlJc w:val="left"/>
      <w:rPr>
        <w:rFonts w:ascii="Trebuchet MS" w:eastAsia="Trebuchet MS" w:hAnsi="Trebuchet MS" w:cs="Trebuchet MS"/>
        <w:position w:val="0"/>
        <w:lang w:val="en-US"/>
      </w:rPr>
    </w:lvl>
    <w:lvl w:ilvl="5">
      <w:start w:val="1"/>
      <w:numFmt w:val="bullet"/>
      <w:lvlText w:val="▪"/>
      <w:lvlJc w:val="left"/>
      <w:rPr>
        <w:rFonts w:ascii="Trebuchet MS" w:eastAsia="Trebuchet MS" w:hAnsi="Trebuchet MS" w:cs="Trebuchet MS"/>
        <w:position w:val="0"/>
        <w:lang w:val="en-US"/>
      </w:rPr>
    </w:lvl>
    <w:lvl w:ilvl="6">
      <w:start w:val="1"/>
      <w:numFmt w:val="bullet"/>
      <w:lvlText w:val="•"/>
      <w:lvlJc w:val="left"/>
      <w:rPr>
        <w:rFonts w:ascii="Trebuchet MS" w:eastAsia="Trebuchet MS" w:hAnsi="Trebuchet MS" w:cs="Trebuchet MS"/>
        <w:position w:val="0"/>
        <w:lang w:val="en-US"/>
      </w:rPr>
    </w:lvl>
    <w:lvl w:ilvl="7">
      <w:start w:val="1"/>
      <w:numFmt w:val="bullet"/>
      <w:lvlText w:val="o"/>
      <w:lvlJc w:val="left"/>
      <w:rPr>
        <w:rFonts w:ascii="Trebuchet MS" w:eastAsia="Trebuchet MS" w:hAnsi="Trebuchet MS" w:cs="Trebuchet MS"/>
        <w:position w:val="0"/>
        <w:lang w:val="en-US"/>
      </w:rPr>
    </w:lvl>
    <w:lvl w:ilvl="8">
      <w:start w:val="1"/>
      <w:numFmt w:val="bullet"/>
      <w:lvlText w:val="▪"/>
      <w:lvlJc w:val="left"/>
      <w:rPr>
        <w:rFonts w:ascii="Trebuchet MS" w:eastAsia="Trebuchet MS" w:hAnsi="Trebuchet MS" w:cs="Trebuchet MS"/>
        <w:position w:val="0"/>
        <w:lang w:val="en-US"/>
      </w:rPr>
    </w:lvl>
  </w:abstractNum>
  <w:abstractNum w:abstractNumId="22" w15:restartNumberingAfterBreak="0">
    <w:nsid w:val="610E119A"/>
    <w:multiLevelType w:val="hybridMultilevel"/>
    <w:tmpl w:val="F2BCA618"/>
    <w:lvl w:ilvl="0" w:tplc="39ACDD66">
      <w:start w:val="7"/>
      <w:numFmt w:val="bullet"/>
      <w:lvlText w:val="-"/>
      <w:lvlJc w:val="left"/>
      <w:pPr>
        <w:ind w:left="720" w:hanging="360"/>
      </w:pPr>
      <w:rPr>
        <w:rFonts w:ascii="Calibri" w:eastAsia="Arial Unicode MS" w:hAnsi="Calibri" w:cs="Calibri" w:hint="default"/>
      </w:rPr>
    </w:lvl>
    <w:lvl w:ilvl="1" w:tplc="39ACDD66">
      <w:start w:val="7"/>
      <w:numFmt w:val="bullet"/>
      <w:lvlText w:val="-"/>
      <w:lvlJc w:val="left"/>
      <w:pPr>
        <w:ind w:left="1440" w:hanging="360"/>
      </w:pPr>
      <w:rPr>
        <w:rFonts w:ascii="Calibri" w:eastAsia="Arial Unicode MS" w:hAnsi="Calibri" w:cs="Calibri" w:hint="default"/>
      </w:rPr>
    </w:lvl>
    <w:lvl w:ilvl="2" w:tplc="39ACDD66">
      <w:start w:val="7"/>
      <w:numFmt w:val="bullet"/>
      <w:lvlText w:val="-"/>
      <w:lvlJc w:val="left"/>
      <w:pPr>
        <w:ind w:left="2160" w:hanging="360"/>
      </w:pPr>
      <w:rPr>
        <w:rFonts w:ascii="Calibri" w:eastAsia="Arial Unicode MS"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A83459"/>
    <w:multiLevelType w:val="hybridMultilevel"/>
    <w:tmpl w:val="0302A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8479AF"/>
    <w:multiLevelType w:val="multilevel"/>
    <w:tmpl w:val="05A4AB5E"/>
    <w:styleLink w:val="List1"/>
    <w:lvl w:ilvl="0">
      <w:start w:val="1"/>
      <w:numFmt w:val="bullet"/>
      <w:lvlText w:val="•"/>
      <w:lvlJc w:val="left"/>
      <w:rPr>
        <w:rFonts w:ascii="Trebuchet MS" w:eastAsia="Trebuchet MS" w:hAnsi="Trebuchet MS" w:cs="Trebuchet MS"/>
        <w:position w:val="0"/>
        <w:lang w:val="en-US"/>
      </w:rPr>
    </w:lvl>
    <w:lvl w:ilvl="1">
      <w:start w:val="1"/>
      <w:numFmt w:val="bullet"/>
      <w:lvlText w:val="o"/>
      <w:lvlJc w:val="left"/>
      <w:rPr>
        <w:rFonts w:ascii="Trebuchet MS" w:eastAsia="Trebuchet MS" w:hAnsi="Trebuchet MS" w:cs="Trebuchet MS"/>
        <w:position w:val="0"/>
        <w:lang w:val="en-US"/>
      </w:rPr>
    </w:lvl>
    <w:lvl w:ilvl="2">
      <w:start w:val="1"/>
      <w:numFmt w:val="bullet"/>
      <w:lvlText w:val="▪"/>
      <w:lvlJc w:val="left"/>
      <w:rPr>
        <w:rFonts w:ascii="Trebuchet MS" w:eastAsia="Trebuchet MS" w:hAnsi="Trebuchet MS" w:cs="Trebuchet MS"/>
        <w:position w:val="0"/>
        <w:lang w:val="en-US"/>
      </w:rPr>
    </w:lvl>
    <w:lvl w:ilvl="3">
      <w:start w:val="1"/>
      <w:numFmt w:val="bullet"/>
      <w:lvlText w:val="•"/>
      <w:lvlJc w:val="left"/>
      <w:rPr>
        <w:rFonts w:ascii="Trebuchet MS" w:eastAsia="Trebuchet MS" w:hAnsi="Trebuchet MS" w:cs="Trebuchet MS"/>
        <w:position w:val="0"/>
        <w:lang w:val="en-US"/>
      </w:rPr>
    </w:lvl>
    <w:lvl w:ilvl="4">
      <w:start w:val="1"/>
      <w:numFmt w:val="bullet"/>
      <w:lvlText w:val="o"/>
      <w:lvlJc w:val="left"/>
      <w:rPr>
        <w:rFonts w:ascii="Trebuchet MS" w:eastAsia="Trebuchet MS" w:hAnsi="Trebuchet MS" w:cs="Trebuchet MS"/>
        <w:position w:val="0"/>
        <w:lang w:val="en-US"/>
      </w:rPr>
    </w:lvl>
    <w:lvl w:ilvl="5">
      <w:start w:val="1"/>
      <w:numFmt w:val="bullet"/>
      <w:lvlText w:val="▪"/>
      <w:lvlJc w:val="left"/>
      <w:rPr>
        <w:rFonts w:ascii="Trebuchet MS" w:eastAsia="Trebuchet MS" w:hAnsi="Trebuchet MS" w:cs="Trebuchet MS"/>
        <w:position w:val="0"/>
        <w:lang w:val="en-US"/>
      </w:rPr>
    </w:lvl>
    <w:lvl w:ilvl="6">
      <w:start w:val="1"/>
      <w:numFmt w:val="bullet"/>
      <w:lvlText w:val="•"/>
      <w:lvlJc w:val="left"/>
      <w:rPr>
        <w:rFonts w:ascii="Trebuchet MS" w:eastAsia="Trebuchet MS" w:hAnsi="Trebuchet MS" w:cs="Trebuchet MS"/>
        <w:position w:val="0"/>
        <w:lang w:val="en-US"/>
      </w:rPr>
    </w:lvl>
    <w:lvl w:ilvl="7">
      <w:start w:val="1"/>
      <w:numFmt w:val="bullet"/>
      <w:lvlText w:val="o"/>
      <w:lvlJc w:val="left"/>
      <w:rPr>
        <w:rFonts w:ascii="Trebuchet MS" w:eastAsia="Trebuchet MS" w:hAnsi="Trebuchet MS" w:cs="Trebuchet MS"/>
        <w:position w:val="0"/>
        <w:lang w:val="en-US"/>
      </w:rPr>
    </w:lvl>
    <w:lvl w:ilvl="8">
      <w:start w:val="1"/>
      <w:numFmt w:val="bullet"/>
      <w:lvlText w:val="▪"/>
      <w:lvlJc w:val="left"/>
      <w:rPr>
        <w:rFonts w:ascii="Trebuchet MS" w:eastAsia="Trebuchet MS" w:hAnsi="Trebuchet MS" w:cs="Trebuchet MS"/>
        <w:position w:val="0"/>
        <w:lang w:val="en-US"/>
      </w:rPr>
    </w:lvl>
  </w:abstractNum>
  <w:abstractNum w:abstractNumId="25" w15:restartNumberingAfterBreak="0">
    <w:nsid w:val="65845885"/>
    <w:multiLevelType w:val="hybridMultilevel"/>
    <w:tmpl w:val="623ACE68"/>
    <w:lvl w:ilvl="0" w:tplc="B7666C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D0F03"/>
    <w:multiLevelType w:val="multilevel"/>
    <w:tmpl w:val="4DDAF54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6F8A421D"/>
    <w:multiLevelType w:val="multilevel"/>
    <w:tmpl w:val="3E3011B0"/>
    <w:lvl w:ilvl="0">
      <w:start w:val="1"/>
      <w:numFmt w:val="bullet"/>
      <w:lvlText w:val="•"/>
      <w:lvlJc w:val="left"/>
      <w:rPr>
        <w:rFonts w:ascii="Trebuchet MS" w:eastAsia="Trebuchet MS" w:hAnsi="Trebuchet MS" w:cs="Trebuchet MS"/>
        <w:position w:val="0"/>
        <w:lang w:val="en-US"/>
      </w:rPr>
    </w:lvl>
    <w:lvl w:ilvl="1">
      <w:start w:val="1"/>
      <w:numFmt w:val="bullet"/>
      <w:lvlText w:val="o"/>
      <w:lvlJc w:val="left"/>
      <w:rPr>
        <w:rFonts w:ascii="Trebuchet MS" w:eastAsia="Trebuchet MS" w:hAnsi="Trebuchet MS" w:cs="Trebuchet MS"/>
        <w:position w:val="0"/>
        <w:lang w:val="en-US"/>
      </w:rPr>
    </w:lvl>
    <w:lvl w:ilvl="2">
      <w:start w:val="1"/>
      <w:numFmt w:val="bullet"/>
      <w:lvlText w:val="▪"/>
      <w:lvlJc w:val="left"/>
      <w:rPr>
        <w:rFonts w:ascii="Trebuchet MS" w:eastAsia="Trebuchet MS" w:hAnsi="Trebuchet MS" w:cs="Trebuchet MS"/>
        <w:position w:val="0"/>
        <w:lang w:val="en-US"/>
      </w:rPr>
    </w:lvl>
    <w:lvl w:ilvl="3">
      <w:start w:val="1"/>
      <w:numFmt w:val="bullet"/>
      <w:lvlText w:val="•"/>
      <w:lvlJc w:val="left"/>
      <w:rPr>
        <w:rFonts w:ascii="Trebuchet MS" w:eastAsia="Trebuchet MS" w:hAnsi="Trebuchet MS" w:cs="Trebuchet MS"/>
        <w:position w:val="0"/>
        <w:lang w:val="en-US"/>
      </w:rPr>
    </w:lvl>
    <w:lvl w:ilvl="4">
      <w:start w:val="1"/>
      <w:numFmt w:val="bullet"/>
      <w:lvlText w:val="o"/>
      <w:lvlJc w:val="left"/>
      <w:rPr>
        <w:rFonts w:ascii="Trebuchet MS" w:eastAsia="Trebuchet MS" w:hAnsi="Trebuchet MS" w:cs="Trebuchet MS"/>
        <w:position w:val="0"/>
        <w:lang w:val="en-US"/>
      </w:rPr>
    </w:lvl>
    <w:lvl w:ilvl="5">
      <w:start w:val="1"/>
      <w:numFmt w:val="bullet"/>
      <w:lvlText w:val="▪"/>
      <w:lvlJc w:val="left"/>
      <w:rPr>
        <w:rFonts w:ascii="Trebuchet MS" w:eastAsia="Trebuchet MS" w:hAnsi="Trebuchet MS" w:cs="Trebuchet MS"/>
        <w:position w:val="0"/>
        <w:lang w:val="en-US"/>
      </w:rPr>
    </w:lvl>
    <w:lvl w:ilvl="6">
      <w:start w:val="1"/>
      <w:numFmt w:val="bullet"/>
      <w:lvlText w:val="•"/>
      <w:lvlJc w:val="left"/>
      <w:rPr>
        <w:rFonts w:ascii="Trebuchet MS" w:eastAsia="Trebuchet MS" w:hAnsi="Trebuchet MS" w:cs="Trebuchet MS"/>
        <w:position w:val="0"/>
        <w:lang w:val="en-US"/>
      </w:rPr>
    </w:lvl>
    <w:lvl w:ilvl="7">
      <w:start w:val="1"/>
      <w:numFmt w:val="bullet"/>
      <w:lvlText w:val="o"/>
      <w:lvlJc w:val="left"/>
      <w:rPr>
        <w:rFonts w:ascii="Trebuchet MS" w:eastAsia="Trebuchet MS" w:hAnsi="Trebuchet MS" w:cs="Trebuchet MS"/>
        <w:position w:val="0"/>
        <w:lang w:val="en-US"/>
      </w:rPr>
    </w:lvl>
    <w:lvl w:ilvl="8">
      <w:start w:val="1"/>
      <w:numFmt w:val="bullet"/>
      <w:lvlText w:val="▪"/>
      <w:lvlJc w:val="left"/>
      <w:rPr>
        <w:rFonts w:ascii="Trebuchet MS" w:eastAsia="Trebuchet MS" w:hAnsi="Trebuchet MS" w:cs="Trebuchet MS"/>
        <w:position w:val="0"/>
        <w:lang w:val="en-US"/>
      </w:rPr>
    </w:lvl>
  </w:abstractNum>
  <w:abstractNum w:abstractNumId="28" w15:restartNumberingAfterBreak="0">
    <w:nsid w:val="71E34EE3"/>
    <w:multiLevelType w:val="hybridMultilevel"/>
    <w:tmpl w:val="C91E2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F737BB"/>
    <w:multiLevelType w:val="hybridMultilevel"/>
    <w:tmpl w:val="8160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0A2431"/>
    <w:multiLevelType w:val="multilevel"/>
    <w:tmpl w:val="476427F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770013E4"/>
    <w:multiLevelType w:val="hybridMultilevel"/>
    <w:tmpl w:val="6ABE6A98"/>
    <w:lvl w:ilvl="0" w:tplc="39ACDD66">
      <w:start w:val="7"/>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C4B95"/>
    <w:multiLevelType w:val="multilevel"/>
    <w:tmpl w:val="BD08969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79CA0160"/>
    <w:multiLevelType w:val="hybridMultilevel"/>
    <w:tmpl w:val="B944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B7BF2"/>
    <w:multiLevelType w:val="multilevel"/>
    <w:tmpl w:val="8236EFFA"/>
    <w:lvl w:ilvl="0">
      <w:start w:val="1"/>
      <w:numFmt w:val="bullet"/>
      <w:lvlText w:val="•"/>
      <w:lvlJc w:val="left"/>
      <w:rPr>
        <w:rFonts w:ascii="Trebuchet MS" w:eastAsia="Trebuchet MS" w:hAnsi="Trebuchet MS" w:cs="Trebuchet MS"/>
        <w:position w:val="0"/>
        <w:lang w:val="en-US"/>
      </w:rPr>
    </w:lvl>
    <w:lvl w:ilvl="1">
      <w:start w:val="1"/>
      <w:numFmt w:val="bullet"/>
      <w:lvlText w:val="o"/>
      <w:lvlJc w:val="left"/>
      <w:rPr>
        <w:rFonts w:ascii="Trebuchet MS" w:eastAsia="Trebuchet MS" w:hAnsi="Trebuchet MS" w:cs="Trebuchet MS"/>
        <w:position w:val="0"/>
        <w:lang w:val="en-US"/>
      </w:rPr>
    </w:lvl>
    <w:lvl w:ilvl="2">
      <w:start w:val="1"/>
      <w:numFmt w:val="bullet"/>
      <w:lvlText w:val="▪"/>
      <w:lvlJc w:val="left"/>
      <w:rPr>
        <w:rFonts w:ascii="Trebuchet MS" w:eastAsia="Trebuchet MS" w:hAnsi="Trebuchet MS" w:cs="Trebuchet MS"/>
        <w:position w:val="0"/>
        <w:lang w:val="en-US"/>
      </w:rPr>
    </w:lvl>
    <w:lvl w:ilvl="3">
      <w:start w:val="1"/>
      <w:numFmt w:val="bullet"/>
      <w:lvlText w:val="•"/>
      <w:lvlJc w:val="left"/>
      <w:rPr>
        <w:rFonts w:ascii="Trebuchet MS" w:eastAsia="Trebuchet MS" w:hAnsi="Trebuchet MS" w:cs="Trebuchet MS"/>
        <w:position w:val="0"/>
        <w:lang w:val="en-US"/>
      </w:rPr>
    </w:lvl>
    <w:lvl w:ilvl="4">
      <w:start w:val="1"/>
      <w:numFmt w:val="bullet"/>
      <w:lvlText w:val="o"/>
      <w:lvlJc w:val="left"/>
      <w:rPr>
        <w:rFonts w:ascii="Trebuchet MS" w:eastAsia="Trebuchet MS" w:hAnsi="Trebuchet MS" w:cs="Trebuchet MS"/>
        <w:position w:val="0"/>
        <w:lang w:val="en-US"/>
      </w:rPr>
    </w:lvl>
    <w:lvl w:ilvl="5">
      <w:start w:val="1"/>
      <w:numFmt w:val="bullet"/>
      <w:lvlText w:val="▪"/>
      <w:lvlJc w:val="left"/>
      <w:rPr>
        <w:rFonts w:ascii="Trebuchet MS" w:eastAsia="Trebuchet MS" w:hAnsi="Trebuchet MS" w:cs="Trebuchet MS"/>
        <w:position w:val="0"/>
        <w:lang w:val="en-US"/>
      </w:rPr>
    </w:lvl>
    <w:lvl w:ilvl="6">
      <w:start w:val="1"/>
      <w:numFmt w:val="bullet"/>
      <w:lvlText w:val="•"/>
      <w:lvlJc w:val="left"/>
      <w:rPr>
        <w:rFonts w:ascii="Trebuchet MS" w:eastAsia="Trebuchet MS" w:hAnsi="Trebuchet MS" w:cs="Trebuchet MS"/>
        <w:position w:val="0"/>
        <w:lang w:val="en-US"/>
      </w:rPr>
    </w:lvl>
    <w:lvl w:ilvl="7">
      <w:start w:val="1"/>
      <w:numFmt w:val="bullet"/>
      <w:lvlText w:val="o"/>
      <w:lvlJc w:val="left"/>
      <w:rPr>
        <w:rFonts w:ascii="Trebuchet MS" w:eastAsia="Trebuchet MS" w:hAnsi="Trebuchet MS" w:cs="Trebuchet MS"/>
        <w:position w:val="0"/>
        <w:lang w:val="en-US"/>
      </w:rPr>
    </w:lvl>
    <w:lvl w:ilvl="8">
      <w:start w:val="1"/>
      <w:numFmt w:val="bullet"/>
      <w:lvlText w:val="▪"/>
      <w:lvlJc w:val="left"/>
      <w:rPr>
        <w:rFonts w:ascii="Trebuchet MS" w:eastAsia="Trebuchet MS" w:hAnsi="Trebuchet MS" w:cs="Trebuchet MS"/>
        <w:position w:val="0"/>
        <w:lang w:val="en-US"/>
      </w:rPr>
    </w:lvl>
  </w:abstractNum>
  <w:abstractNum w:abstractNumId="35" w15:restartNumberingAfterBreak="0">
    <w:nsid w:val="7D6B4D0E"/>
    <w:multiLevelType w:val="hybridMultilevel"/>
    <w:tmpl w:val="C72EEDC0"/>
    <w:lvl w:ilvl="0" w:tplc="B7666C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7"/>
  </w:num>
  <w:num w:numId="4">
    <w:abstractNumId w:val="34"/>
  </w:num>
  <w:num w:numId="5">
    <w:abstractNumId w:val="26"/>
  </w:num>
  <w:num w:numId="6">
    <w:abstractNumId w:val="24"/>
  </w:num>
  <w:num w:numId="7">
    <w:abstractNumId w:val="20"/>
  </w:num>
  <w:num w:numId="8">
    <w:abstractNumId w:val="13"/>
  </w:num>
  <w:num w:numId="9">
    <w:abstractNumId w:val="21"/>
  </w:num>
  <w:num w:numId="10">
    <w:abstractNumId w:val="19"/>
  </w:num>
  <w:num w:numId="11">
    <w:abstractNumId w:val="8"/>
  </w:num>
  <w:num w:numId="12">
    <w:abstractNumId w:val="32"/>
  </w:num>
  <w:num w:numId="13">
    <w:abstractNumId w:val="16"/>
  </w:num>
  <w:num w:numId="14">
    <w:abstractNumId w:val="27"/>
  </w:num>
  <w:num w:numId="15">
    <w:abstractNumId w:val="30"/>
  </w:num>
  <w:num w:numId="16">
    <w:abstractNumId w:val="2"/>
  </w:num>
  <w:num w:numId="17">
    <w:abstractNumId w:val="11"/>
  </w:num>
  <w:num w:numId="18">
    <w:abstractNumId w:val="25"/>
  </w:num>
  <w:num w:numId="19">
    <w:abstractNumId w:val="35"/>
  </w:num>
  <w:num w:numId="20">
    <w:abstractNumId w:val="12"/>
  </w:num>
  <w:num w:numId="21">
    <w:abstractNumId w:val="15"/>
  </w:num>
  <w:num w:numId="22">
    <w:abstractNumId w:val="29"/>
  </w:num>
  <w:num w:numId="23">
    <w:abstractNumId w:val="31"/>
  </w:num>
  <w:num w:numId="24">
    <w:abstractNumId w:val="9"/>
  </w:num>
  <w:num w:numId="25">
    <w:abstractNumId w:val="4"/>
  </w:num>
  <w:num w:numId="26">
    <w:abstractNumId w:val="6"/>
  </w:num>
  <w:num w:numId="27">
    <w:abstractNumId w:val="22"/>
  </w:num>
  <w:num w:numId="28">
    <w:abstractNumId w:val="10"/>
  </w:num>
  <w:num w:numId="29">
    <w:abstractNumId w:val="28"/>
  </w:num>
  <w:num w:numId="30">
    <w:abstractNumId w:val="18"/>
  </w:num>
  <w:num w:numId="31">
    <w:abstractNumId w:val="23"/>
  </w:num>
  <w:num w:numId="32">
    <w:abstractNumId w:val="0"/>
  </w:num>
  <w:num w:numId="33">
    <w:abstractNumId w:val="1"/>
  </w:num>
  <w:num w:numId="34">
    <w:abstractNumId w:val="14"/>
  </w:num>
  <w:num w:numId="35">
    <w:abstractNumId w:val="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29"/>
    <w:rsid w:val="00004FD5"/>
    <w:rsid w:val="00016F54"/>
    <w:rsid w:val="00066E4A"/>
    <w:rsid w:val="00085A29"/>
    <w:rsid w:val="000B12F7"/>
    <w:rsid w:val="000B4CF0"/>
    <w:rsid w:val="000E7100"/>
    <w:rsid w:val="00101541"/>
    <w:rsid w:val="00110CC2"/>
    <w:rsid w:val="00122AF7"/>
    <w:rsid w:val="0013193F"/>
    <w:rsid w:val="001547FC"/>
    <w:rsid w:val="0015658E"/>
    <w:rsid w:val="00177896"/>
    <w:rsid w:val="001B6A2D"/>
    <w:rsid w:val="002118C5"/>
    <w:rsid w:val="00216F66"/>
    <w:rsid w:val="00276A87"/>
    <w:rsid w:val="002846B2"/>
    <w:rsid w:val="002C0C09"/>
    <w:rsid w:val="002C2F98"/>
    <w:rsid w:val="002F6F51"/>
    <w:rsid w:val="00331C10"/>
    <w:rsid w:val="00345403"/>
    <w:rsid w:val="00384618"/>
    <w:rsid w:val="003E5268"/>
    <w:rsid w:val="003F6B54"/>
    <w:rsid w:val="003F6FC9"/>
    <w:rsid w:val="004725FF"/>
    <w:rsid w:val="00554175"/>
    <w:rsid w:val="005C2836"/>
    <w:rsid w:val="005C4611"/>
    <w:rsid w:val="005F518B"/>
    <w:rsid w:val="00636D14"/>
    <w:rsid w:val="00656BE6"/>
    <w:rsid w:val="006D7399"/>
    <w:rsid w:val="006E051B"/>
    <w:rsid w:val="00757B46"/>
    <w:rsid w:val="00760CDE"/>
    <w:rsid w:val="008A53EC"/>
    <w:rsid w:val="008B03D5"/>
    <w:rsid w:val="008B7711"/>
    <w:rsid w:val="008C29D7"/>
    <w:rsid w:val="008E0CF8"/>
    <w:rsid w:val="009016D2"/>
    <w:rsid w:val="0094195A"/>
    <w:rsid w:val="00965DC8"/>
    <w:rsid w:val="00975E9E"/>
    <w:rsid w:val="00995B05"/>
    <w:rsid w:val="009B010A"/>
    <w:rsid w:val="009C4D8E"/>
    <w:rsid w:val="00A75F93"/>
    <w:rsid w:val="00AA7066"/>
    <w:rsid w:val="00AC7495"/>
    <w:rsid w:val="00AD2A30"/>
    <w:rsid w:val="00B34057"/>
    <w:rsid w:val="00B34D15"/>
    <w:rsid w:val="00B86AC7"/>
    <w:rsid w:val="00B92AFB"/>
    <w:rsid w:val="00B97FC8"/>
    <w:rsid w:val="00BA48B6"/>
    <w:rsid w:val="00BB4A1C"/>
    <w:rsid w:val="00BC1604"/>
    <w:rsid w:val="00BE62BD"/>
    <w:rsid w:val="00C26E79"/>
    <w:rsid w:val="00C332FE"/>
    <w:rsid w:val="00C83E38"/>
    <w:rsid w:val="00D14425"/>
    <w:rsid w:val="00D31DFE"/>
    <w:rsid w:val="00D36456"/>
    <w:rsid w:val="00D44201"/>
    <w:rsid w:val="00D50CAE"/>
    <w:rsid w:val="00D55876"/>
    <w:rsid w:val="00D679D6"/>
    <w:rsid w:val="00DE36F9"/>
    <w:rsid w:val="00E676E8"/>
    <w:rsid w:val="00E77E5F"/>
    <w:rsid w:val="00E95F4F"/>
    <w:rsid w:val="00EA679C"/>
    <w:rsid w:val="00EC3CE6"/>
    <w:rsid w:val="00F02340"/>
    <w:rsid w:val="00F62C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EEE7"/>
  <w15:docId w15:val="{E5F5F2F1-0593-4ECC-82A5-B4C72034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C83E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Body"/>
    <w:pPr>
      <w:keepNext/>
      <w:spacing w:before="240" w:after="60"/>
      <w:outlineLvl w:val="2"/>
    </w:pPr>
    <w:rPr>
      <w:rFonts w:ascii="Arial Bold" w:hAnsi="Arial Unicode MS" w:cs="Arial Unicode M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sz w:val="24"/>
      <w:szCs w:val="24"/>
      <w:u w:color="000000"/>
      <w:lang w:val="en-US"/>
    </w:rPr>
  </w:style>
  <w:style w:type="paragraph" w:styleId="Footer">
    <w:name w:val="footer"/>
    <w:pPr>
      <w:tabs>
        <w:tab w:val="center" w:pos="4153"/>
        <w:tab w:val="right" w:pos="8306"/>
      </w:tabs>
    </w:pPr>
    <w:rPr>
      <w:rFonts w:hAnsi="Arial Unicode MS" w:cs="Arial Unicode MS"/>
      <w:color w:val="000000"/>
      <w:sz w:val="24"/>
      <w:szCs w:val="24"/>
      <w:u w:color="000000"/>
      <w:lang w:val="en-US"/>
    </w:rPr>
  </w:style>
  <w:style w:type="paragraph" w:styleId="Title">
    <w:name w:val="Title"/>
    <w:pPr>
      <w:jc w:val="center"/>
    </w:pPr>
    <w:rPr>
      <w:rFonts w:ascii="FlareGothicLight" w:eastAsia="FlareGothicLight" w:hAnsi="FlareGothicLight" w:cs="FlareGothicLight"/>
      <w:b/>
      <w:bCs/>
      <w:color w:val="000000"/>
      <w:sz w:val="28"/>
      <w:szCs w:val="28"/>
      <w:u w:color="000000"/>
      <w:lang w:val="en-US"/>
    </w:rPr>
  </w:style>
  <w:style w:type="paragraph" w:styleId="Subtitle">
    <w:name w:val="Subtitle"/>
    <w:link w:val="SubtitleChar"/>
    <w:qFormat/>
    <w:pPr>
      <w:jc w:val="center"/>
    </w:pPr>
    <w:rPr>
      <w:rFonts w:ascii="Times New Roman Bold" w:eastAsia="Times New Roman Bold" w:hAnsi="Times New Roman Bold" w:cs="Times New Roman Bold"/>
      <w:color w:val="000000"/>
      <w:sz w:val="28"/>
      <w:szCs w:val="28"/>
      <w:u w:val="single" w:color="000000"/>
      <w:lang w:val="en-US"/>
    </w:rPr>
  </w:style>
  <w:style w:type="paragraph" w:customStyle="1" w:styleId="Body">
    <w:name w:val="Body"/>
    <w:rPr>
      <w:rFonts w:hAnsi="Arial Unicode MS" w:cs="Arial Unicode MS"/>
      <w:color w:val="000000"/>
      <w:sz w:val="24"/>
      <w:szCs w:val="24"/>
      <w:u w:color="000000"/>
    </w:rPr>
  </w:style>
  <w:style w:type="paragraph" w:styleId="NoSpacing">
    <w:name w:val="No Spacing"/>
    <w:uiPriority w:val="1"/>
    <w:qFormat/>
    <w:rPr>
      <w:rFonts w:ascii="Trebuchet MS"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numbering" w:customStyle="1" w:styleId="List41">
    <w:name w:val="List 41"/>
    <w:basedOn w:val="ImportedStyle5"/>
    <w:pPr>
      <w:numPr>
        <w:numId w:val="16"/>
      </w:numPr>
    </w:pPr>
  </w:style>
  <w:style w:type="numbering" w:customStyle="1" w:styleId="ImportedStyle5">
    <w:name w:val="Imported Style 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1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2F7"/>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94195A"/>
    <w:rPr>
      <w:b/>
      <w:bCs/>
    </w:rPr>
  </w:style>
  <w:style w:type="character" w:customStyle="1" w:styleId="CommentSubjectChar">
    <w:name w:val="Comment Subject Char"/>
    <w:basedOn w:val="CommentTextChar"/>
    <w:link w:val="CommentSubject"/>
    <w:uiPriority w:val="99"/>
    <w:semiHidden/>
    <w:rsid w:val="0094195A"/>
    <w:rPr>
      <w:b/>
      <w:bCs/>
      <w:lang w:val="en-US" w:eastAsia="en-US"/>
    </w:rPr>
  </w:style>
  <w:style w:type="character" w:customStyle="1" w:styleId="Heading2Char">
    <w:name w:val="Heading 2 Char"/>
    <w:basedOn w:val="DefaultParagraphFont"/>
    <w:link w:val="Heading2"/>
    <w:uiPriority w:val="9"/>
    <w:semiHidden/>
    <w:rsid w:val="00C83E38"/>
    <w:rPr>
      <w:rFonts w:asciiTheme="majorHAnsi" w:eastAsiaTheme="majorEastAsia" w:hAnsiTheme="majorHAnsi" w:cstheme="majorBidi"/>
      <w:color w:val="2E74B5" w:themeColor="accent1" w:themeShade="BF"/>
      <w:sz w:val="26"/>
      <w:szCs w:val="26"/>
      <w:lang w:val="en-US" w:eastAsia="en-US"/>
    </w:rPr>
  </w:style>
  <w:style w:type="paragraph" w:styleId="Revision">
    <w:name w:val="Revision"/>
    <w:hidden/>
    <w:uiPriority w:val="99"/>
    <w:semiHidden/>
    <w:rsid w:val="006E051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Heading">
    <w:name w:val="Heading"/>
    <w:basedOn w:val="Normal"/>
    <w:rsid w:val="00760CD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noProof/>
      <w:szCs w:val="20"/>
      <w:bdr w:val="none" w:sz="0" w:space="0" w:color="auto"/>
      <w:lang w:val="en-GB"/>
    </w:rPr>
  </w:style>
  <w:style w:type="character" w:customStyle="1" w:styleId="SubtitleChar">
    <w:name w:val="Subtitle Char"/>
    <w:basedOn w:val="DefaultParagraphFont"/>
    <w:link w:val="Subtitle"/>
    <w:rsid w:val="00331C10"/>
    <w:rPr>
      <w:rFonts w:ascii="Times New Roman Bold" w:eastAsia="Times New Roman Bold" w:hAnsi="Times New Roman Bold" w:cs="Times New Roman Bold"/>
      <w:color w:val="000000"/>
      <w:sz w:val="28"/>
      <w:szCs w:val="28"/>
      <w:u w:val="single" w:color="000000"/>
      <w:lang w:val="en-US"/>
    </w:rPr>
  </w:style>
  <w:style w:type="paragraph" w:styleId="ListParagraph">
    <w:name w:val="List Paragraph"/>
    <w:basedOn w:val="Normal"/>
    <w:uiPriority w:val="34"/>
    <w:qFormat/>
    <w:rsid w:val="00110CC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37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SIM-UK</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Stanley</dc:creator>
  <cp:lastModifiedBy>Joanne Cornish</cp:lastModifiedBy>
  <cp:revision>2</cp:revision>
  <dcterms:created xsi:type="dcterms:W3CDTF">2020-08-24T15:11:00Z</dcterms:created>
  <dcterms:modified xsi:type="dcterms:W3CDTF">2020-08-24T15:11:00Z</dcterms:modified>
</cp:coreProperties>
</file>